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752" w:rsidRDefault="00966752" w:rsidP="00966752">
      <w:pPr>
        <w:spacing w:line="6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口腔医学院</w:t>
      </w:r>
    </w:p>
    <w:p w:rsidR="00ED2337" w:rsidRDefault="00ED2337" w:rsidP="00ED2337">
      <w:pPr>
        <w:spacing w:line="560" w:lineRule="exact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二类转专业学生转入条件：</w:t>
      </w:r>
    </w:p>
    <w:p w:rsidR="00ED2337" w:rsidRPr="00CF0A1C" w:rsidRDefault="00ED2337" w:rsidP="00ED2337">
      <w:pPr>
        <w:ind w:firstLine="570"/>
        <w:rPr>
          <w:b/>
          <w:bCs/>
          <w:sz w:val="28"/>
          <w:szCs w:val="28"/>
        </w:rPr>
      </w:pPr>
      <w:r w:rsidRPr="00CF0A1C">
        <w:rPr>
          <w:rFonts w:hint="eastAsia"/>
          <w:b/>
          <w:bCs/>
          <w:sz w:val="28"/>
          <w:szCs w:val="28"/>
        </w:rPr>
        <w:t>(</w:t>
      </w:r>
      <w:proofErr w:type="gramStart"/>
      <w:r w:rsidRPr="00CF0A1C">
        <w:rPr>
          <w:rFonts w:hint="eastAsia"/>
          <w:b/>
          <w:bCs/>
          <w:sz w:val="28"/>
          <w:szCs w:val="28"/>
        </w:rPr>
        <w:t>一</w:t>
      </w:r>
      <w:proofErr w:type="gramEnd"/>
      <w:r w:rsidRPr="00CF0A1C">
        <w:rPr>
          <w:rFonts w:hint="eastAsia"/>
          <w:b/>
          <w:bCs/>
          <w:sz w:val="28"/>
          <w:szCs w:val="28"/>
        </w:rPr>
        <w:t>)</w:t>
      </w:r>
      <w:r w:rsidRPr="00CF0A1C">
        <w:rPr>
          <w:rFonts w:hint="eastAsia"/>
          <w:b/>
          <w:bCs/>
          <w:sz w:val="28"/>
          <w:szCs w:val="28"/>
        </w:rPr>
        <w:t>医学类（</w:t>
      </w:r>
      <w:r w:rsidRPr="00CF0A1C">
        <w:rPr>
          <w:b/>
          <w:bCs/>
          <w:sz w:val="28"/>
          <w:szCs w:val="28"/>
        </w:rPr>
        <w:t>5</w:t>
      </w:r>
      <w:r w:rsidRPr="00CF0A1C">
        <w:rPr>
          <w:rFonts w:hint="eastAsia"/>
          <w:b/>
          <w:bCs/>
          <w:sz w:val="28"/>
          <w:szCs w:val="28"/>
        </w:rPr>
        <w:t>年制专业）特长生准入条件：</w:t>
      </w:r>
    </w:p>
    <w:p w:rsidR="00ED2337" w:rsidRPr="0053410B" w:rsidRDefault="00ED2337" w:rsidP="00ED2337">
      <w:pPr>
        <w:spacing w:line="48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富</w:t>
      </w:r>
      <w:r w:rsidRPr="0053410B"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医学人文</w:t>
      </w:r>
      <w:r w:rsidRPr="0053410B">
        <w:rPr>
          <w:rFonts w:ascii="宋体" w:hAnsi="宋体" w:cs="宋体" w:hint="eastAsia"/>
          <w:sz w:val="28"/>
          <w:szCs w:val="28"/>
        </w:rPr>
        <w:t>精神，</w:t>
      </w:r>
      <w:r>
        <w:rPr>
          <w:rFonts w:ascii="宋体" w:hAnsi="宋体" w:cs="宋体" w:hint="eastAsia"/>
          <w:sz w:val="28"/>
          <w:szCs w:val="28"/>
        </w:rPr>
        <w:t>有具体的</w:t>
      </w:r>
      <w:r w:rsidRPr="0053410B">
        <w:rPr>
          <w:rFonts w:ascii="宋体" w:hAnsi="宋体" w:cs="宋体" w:hint="eastAsia"/>
          <w:sz w:val="28"/>
          <w:szCs w:val="28"/>
        </w:rPr>
        <w:t>先进事迹或</w:t>
      </w:r>
      <w:r>
        <w:rPr>
          <w:rFonts w:ascii="宋体" w:hAnsi="宋体" w:cs="宋体" w:hint="eastAsia"/>
          <w:sz w:val="28"/>
          <w:szCs w:val="28"/>
        </w:rPr>
        <w:t>参加义</w:t>
      </w:r>
      <w:r w:rsidRPr="0053410B">
        <w:rPr>
          <w:rFonts w:ascii="宋体" w:hAnsi="宋体" w:cs="宋体" w:hint="eastAsia"/>
          <w:sz w:val="28"/>
          <w:szCs w:val="28"/>
        </w:rPr>
        <w:t>工等</w:t>
      </w:r>
      <w:r>
        <w:rPr>
          <w:rFonts w:ascii="宋体" w:hAnsi="宋体" w:cs="宋体" w:hint="eastAsia"/>
          <w:sz w:val="28"/>
          <w:szCs w:val="28"/>
        </w:rPr>
        <w:t>公益性</w:t>
      </w:r>
      <w:r w:rsidRPr="0053410B">
        <w:rPr>
          <w:rFonts w:ascii="宋体" w:hAnsi="宋体" w:cs="宋体" w:hint="eastAsia"/>
          <w:sz w:val="28"/>
          <w:szCs w:val="28"/>
        </w:rPr>
        <w:t>活动</w:t>
      </w:r>
      <w:r>
        <w:rPr>
          <w:rFonts w:ascii="宋体" w:hAnsi="宋体" w:cs="宋体" w:hint="eastAsia"/>
          <w:sz w:val="28"/>
          <w:szCs w:val="28"/>
        </w:rPr>
        <w:t>经历；</w:t>
      </w:r>
      <w:r w:rsidRPr="0053410B">
        <w:rPr>
          <w:rFonts w:ascii="宋体" w:hAnsi="宋体" w:cs="宋体" w:hint="eastAsia"/>
          <w:sz w:val="28"/>
          <w:szCs w:val="28"/>
        </w:rPr>
        <w:t>有较强的沟通能力</w:t>
      </w:r>
      <w:r>
        <w:rPr>
          <w:rFonts w:ascii="宋体" w:hAnsi="宋体" w:cs="宋体" w:hint="eastAsia"/>
          <w:sz w:val="28"/>
          <w:szCs w:val="28"/>
        </w:rPr>
        <w:t>和表达能力；</w:t>
      </w:r>
      <w:r w:rsidRPr="0053410B">
        <w:rPr>
          <w:rFonts w:ascii="宋体" w:hAnsi="宋体" w:cs="宋体" w:hint="eastAsia"/>
          <w:sz w:val="28"/>
          <w:szCs w:val="28"/>
        </w:rPr>
        <w:t>具有</w:t>
      </w:r>
      <w:r>
        <w:rPr>
          <w:rFonts w:ascii="宋体" w:hAnsi="宋体" w:cs="宋体" w:hint="eastAsia"/>
          <w:sz w:val="28"/>
          <w:szCs w:val="28"/>
        </w:rPr>
        <w:t>较强的</w:t>
      </w:r>
      <w:r w:rsidRPr="0053410B">
        <w:rPr>
          <w:rFonts w:ascii="宋体" w:hAnsi="宋体" w:cs="宋体" w:hint="eastAsia"/>
          <w:sz w:val="28"/>
          <w:szCs w:val="28"/>
        </w:rPr>
        <w:t>自主学习</w:t>
      </w:r>
      <w:r>
        <w:rPr>
          <w:rFonts w:ascii="宋体" w:hAnsi="宋体" w:cs="宋体" w:hint="eastAsia"/>
          <w:sz w:val="28"/>
          <w:szCs w:val="28"/>
        </w:rPr>
        <w:t>能力</w:t>
      </w:r>
      <w:r w:rsidRPr="0053410B"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 w:hint="eastAsia"/>
          <w:sz w:val="28"/>
          <w:szCs w:val="28"/>
        </w:rPr>
        <w:t>作为临床医生的发展潜质。</w:t>
      </w:r>
    </w:p>
    <w:p w:rsidR="00ED2337" w:rsidRDefault="00ED2337" w:rsidP="00ED2337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提交爱心报告</w:t>
      </w:r>
    </w:p>
    <w:p w:rsidR="00ED2337" w:rsidRDefault="00ED2337" w:rsidP="00ED2337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在学校三家附属医院病房从事义工服务工作，不少于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次记录，每次不少于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小时，提交病人日志，病人评语，护理部意见；</w:t>
      </w:r>
    </w:p>
    <w:p w:rsidR="00ED2337" w:rsidRDefault="00ED2337" w:rsidP="00ED2337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经</w:t>
      </w:r>
      <w:r>
        <w:rPr>
          <w:rFonts w:ascii="宋体" w:hAnsi="宋体" w:cs="宋体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名拟转入专业学院教授推荐，出具详细拟申请学生的特殊学术专长或突出培养潜质推荐信；</w:t>
      </w:r>
    </w:p>
    <w:p w:rsidR="00ED2337" w:rsidRDefault="00ED2337" w:rsidP="00ED2337">
      <w:pPr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在校期间必修课成绩全部合格（不含重修合格），</w:t>
      </w:r>
      <w:proofErr w:type="gramStart"/>
      <w:r>
        <w:rPr>
          <w:rFonts w:ascii="宋体" w:hAnsi="宋体" w:cs="宋体" w:hint="eastAsia"/>
          <w:sz w:val="28"/>
          <w:szCs w:val="28"/>
        </w:rPr>
        <w:t>无缓考</w:t>
      </w:r>
      <w:proofErr w:type="gramEnd"/>
      <w:r>
        <w:rPr>
          <w:rFonts w:ascii="宋体" w:hAnsi="宋体" w:cs="宋体" w:hint="eastAsia"/>
          <w:sz w:val="28"/>
          <w:szCs w:val="28"/>
        </w:rPr>
        <w:t>科目，加权平均学分</w:t>
      </w:r>
      <w:proofErr w:type="gramStart"/>
      <w:r>
        <w:rPr>
          <w:rFonts w:ascii="宋体" w:hAnsi="宋体" w:cs="宋体" w:hint="eastAsia"/>
          <w:sz w:val="28"/>
          <w:szCs w:val="28"/>
        </w:rPr>
        <w:t>绩</w:t>
      </w:r>
      <w:proofErr w:type="gramEnd"/>
      <w:r>
        <w:rPr>
          <w:rFonts w:ascii="宋体" w:hAnsi="宋体" w:cs="宋体" w:hint="eastAsia"/>
          <w:sz w:val="28"/>
          <w:szCs w:val="28"/>
        </w:rPr>
        <w:t>点列本专业年级前</w:t>
      </w:r>
      <w:r>
        <w:rPr>
          <w:rFonts w:ascii="宋体" w:hAnsi="宋体" w:cs="宋体"/>
          <w:sz w:val="28"/>
          <w:szCs w:val="28"/>
        </w:rPr>
        <w:t>60%</w:t>
      </w:r>
      <w:r>
        <w:rPr>
          <w:rFonts w:ascii="宋体" w:hAnsi="宋体" w:cs="宋体" w:hint="eastAsia"/>
          <w:sz w:val="28"/>
          <w:szCs w:val="28"/>
        </w:rPr>
        <w:t>（含）；</w:t>
      </w:r>
    </w:p>
    <w:p w:rsidR="00ED2337" w:rsidRPr="00CF0A1C" w:rsidRDefault="00ED2337" w:rsidP="00ED2337">
      <w:pPr>
        <w:ind w:firstLine="57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（二）</w:t>
      </w:r>
      <w:r w:rsidRPr="00CF0A1C">
        <w:rPr>
          <w:rFonts w:hint="eastAsia"/>
          <w:b/>
          <w:bCs/>
          <w:sz w:val="28"/>
          <w:szCs w:val="28"/>
        </w:rPr>
        <w:t>专业不适应转专业准入条件：</w:t>
      </w:r>
    </w:p>
    <w:p w:rsidR="00ED2337" w:rsidRDefault="00ED2337" w:rsidP="00ED2337">
      <w:pPr>
        <w:spacing w:line="480" w:lineRule="auto"/>
        <w:ind w:firstLineChars="150" w:firstLine="420"/>
        <w:rPr>
          <w:rFonts w:ascii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在本校期间无各类违纪行为；</w:t>
      </w:r>
    </w:p>
    <w:p w:rsidR="00ED2337" w:rsidRPr="00A67962" w:rsidRDefault="00ED2337" w:rsidP="00ED2337">
      <w:pPr>
        <w:ind w:firstLineChars="150" w:firstLine="420"/>
        <w:rPr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 w:rsidRPr="007756D6">
        <w:rPr>
          <w:rFonts w:ascii="宋体" w:hAnsi="宋体" w:cs="宋体" w:hint="eastAsia"/>
          <w:sz w:val="28"/>
          <w:szCs w:val="28"/>
        </w:rPr>
        <w:t>所转专业之间当年录取最低分分差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分之内（含</w:t>
      </w:r>
      <w:r w:rsidRPr="007756D6">
        <w:rPr>
          <w:rFonts w:ascii="宋体" w:hAnsi="宋体" w:cs="宋体"/>
          <w:sz w:val="28"/>
          <w:szCs w:val="28"/>
        </w:rPr>
        <w:t>5</w:t>
      </w:r>
      <w:r w:rsidRPr="007756D6">
        <w:rPr>
          <w:rFonts w:ascii="宋体" w:hAnsi="宋体" w:cs="宋体" w:hint="eastAsia"/>
          <w:sz w:val="28"/>
          <w:szCs w:val="28"/>
        </w:rPr>
        <w:t>分）。</w:t>
      </w:r>
    </w:p>
    <w:p w:rsidR="00966752" w:rsidRPr="00E35D69" w:rsidRDefault="00966752" w:rsidP="00ED2337">
      <w:pPr>
        <w:ind w:firstLineChars="147" w:firstLine="413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（三）“高分转低分学生”</w:t>
      </w:r>
      <w:r w:rsidRPr="00E35D69">
        <w:rPr>
          <w:rFonts w:ascii="宋体" w:hAnsi="宋体" w:hint="eastAsia"/>
          <w:b/>
          <w:sz w:val="28"/>
          <w:szCs w:val="28"/>
        </w:rPr>
        <w:t>转专业</w:t>
      </w:r>
    </w:p>
    <w:p w:rsidR="00966752" w:rsidRPr="00E35D69" w:rsidRDefault="00966752" w:rsidP="00966752">
      <w:pPr>
        <w:rPr>
          <w:rFonts w:ascii="宋体" w:hAnsi="宋体"/>
          <w:sz w:val="28"/>
          <w:szCs w:val="28"/>
        </w:rPr>
      </w:pPr>
      <w:r w:rsidRPr="00E35D69">
        <w:rPr>
          <w:rFonts w:ascii="宋体" w:hAnsi="宋体" w:hint="eastAsia"/>
          <w:sz w:val="28"/>
          <w:szCs w:val="28"/>
        </w:rPr>
        <w:t>1.在本校期间无各类违纪行为；</w:t>
      </w:r>
    </w:p>
    <w:p w:rsidR="00966752" w:rsidRPr="00E35D69" w:rsidRDefault="00966752" w:rsidP="00966752">
      <w:pPr>
        <w:rPr>
          <w:rFonts w:ascii="宋体" w:hAnsi="宋体"/>
          <w:sz w:val="28"/>
          <w:szCs w:val="28"/>
        </w:rPr>
      </w:pPr>
      <w:r w:rsidRPr="00E35D69">
        <w:rPr>
          <w:rFonts w:ascii="宋体" w:hAnsi="宋体" w:hint="eastAsia"/>
          <w:sz w:val="28"/>
          <w:szCs w:val="28"/>
        </w:rPr>
        <w:t>2.当年高考成绩超过</w:t>
      </w:r>
      <w:r>
        <w:rPr>
          <w:rFonts w:ascii="宋体" w:hAnsi="宋体" w:hint="eastAsia"/>
          <w:sz w:val="28"/>
          <w:szCs w:val="28"/>
        </w:rPr>
        <w:t>拟</w:t>
      </w:r>
      <w:r w:rsidRPr="00E35D69">
        <w:rPr>
          <w:rFonts w:ascii="宋体" w:hAnsi="宋体" w:hint="eastAsia"/>
          <w:sz w:val="28"/>
          <w:szCs w:val="28"/>
        </w:rPr>
        <w:t>转入专业同年录取分数的平均分；</w:t>
      </w:r>
    </w:p>
    <w:p w:rsidR="00966752" w:rsidRPr="00E35D69" w:rsidRDefault="00966752" w:rsidP="00966752">
      <w:pPr>
        <w:rPr>
          <w:rFonts w:ascii="宋体" w:hAnsi="宋体"/>
          <w:sz w:val="28"/>
          <w:szCs w:val="28"/>
        </w:rPr>
      </w:pPr>
      <w:r w:rsidRPr="00E35D69">
        <w:rPr>
          <w:rFonts w:ascii="宋体" w:hAnsi="宋体" w:hint="eastAsia"/>
          <w:sz w:val="28"/>
          <w:szCs w:val="28"/>
        </w:rPr>
        <w:t>3.入学后所修必修课程成绩全部合格（不含补考、重修合格），</w:t>
      </w:r>
      <w:proofErr w:type="gramStart"/>
      <w:r w:rsidRPr="00E35D69">
        <w:rPr>
          <w:rFonts w:ascii="宋体" w:hAnsi="宋体" w:hint="eastAsia"/>
          <w:sz w:val="28"/>
          <w:szCs w:val="28"/>
        </w:rPr>
        <w:t>无缓考</w:t>
      </w:r>
      <w:proofErr w:type="gramEnd"/>
      <w:r w:rsidRPr="00E35D69">
        <w:rPr>
          <w:rFonts w:ascii="宋体" w:hAnsi="宋体" w:hint="eastAsia"/>
          <w:sz w:val="28"/>
          <w:szCs w:val="28"/>
        </w:rPr>
        <w:t>科目，其中英语</w:t>
      </w:r>
      <w:r>
        <w:rPr>
          <w:rFonts w:ascii="宋体" w:hAnsi="宋体" w:hint="eastAsia"/>
          <w:sz w:val="28"/>
          <w:szCs w:val="28"/>
        </w:rPr>
        <w:t>期末考试单科</w:t>
      </w:r>
      <w:r w:rsidRPr="00E35D69">
        <w:rPr>
          <w:rFonts w:ascii="宋体" w:hAnsi="宋体" w:hint="eastAsia"/>
          <w:sz w:val="28"/>
          <w:szCs w:val="28"/>
        </w:rPr>
        <w:t>成绩不低于80</w:t>
      </w:r>
      <w:r>
        <w:rPr>
          <w:rFonts w:ascii="宋体" w:hAnsi="宋体" w:hint="eastAsia"/>
          <w:sz w:val="28"/>
          <w:szCs w:val="28"/>
        </w:rPr>
        <w:t>分（前一学期）或者CET四级分数≥425分；</w:t>
      </w:r>
    </w:p>
    <w:p w:rsidR="00966752" w:rsidRPr="001A6D93" w:rsidRDefault="00966752" w:rsidP="00966752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符合以上3条基本条件，进入转入学院考核。</w:t>
      </w:r>
    </w:p>
    <w:p w:rsidR="00966752" w:rsidRDefault="00966752" w:rsidP="00966752">
      <w:pPr>
        <w:spacing w:line="360" w:lineRule="auto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转专业考核录取方案</w:t>
      </w:r>
    </w:p>
    <w:p w:rsidR="00966752" w:rsidRDefault="00966752" w:rsidP="00966752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考核方式：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（1）特长生转专业： 相应特长证明（占总分30%）+专业特长展示（占总分20%）+笔试（占总分30%）+面试（占总分20%）；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（2）专业不适应学生转专业：笔试（占总分30%）+ 面试（占总分40%）+ 专业特长展示（占总分30%）；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（3）高分专业转低分专业：笔试（占总分30%）+面试（占总分40%）+专业特长展示（占总分30%）。</w:t>
      </w:r>
    </w:p>
    <w:p w:rsidR="00966752" w:rsidRDefault="00966752" w:rsidP="00966752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考核内容：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（1）笔试：基本写作能力或翻译能力考察。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（2）面试：考核小组专家提问，考察其对口腔医学的热爱和了解程度，以及医学综合思维能力。专业特长展示：口腔医学专业特长基本功展示（矫正</w:t>
      </w:r>
      <w:proofErr w:type="gramStart"/>
      <w:r>
        <w:rPr>
          <w:rFonts w:ascii="宋体" w:hAnsi="宋体" w:hint="eastAsia"/>
          <w:sz w:val="28"/>
          <w:szCs w:val="28"/>
        </w:rPr>
        <w:t>弓丝弯制</w:t>
      </w:r>
      <w:proofErr w:type="gramEnd"/>
      <w:r>
        <w:rPr>
          <w:rFonts w:ascii="宋体" w:hAnsi="宋体" w:hint="eastAsia"/>
          <w:sz w:val="28"/>
          <w:szCs w:val="28"/>
        </w:rPr>
        <w:t>等）。</w:t>
      </w:r>
    </w:p>
    <w:p w:rsidR="00966752" w:rsidRDefault="00966752" w:rsidP="00966752"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录取办法：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（1）特长生转专业：根据笔试、相应特长证明、特长展示、面试合计成绩，综合评分80分以上，择优录取。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（2）专业不适应学生转专业：根据笔试、面试合计成绩，综合评分80分以上，择优录取。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（3）高分专业转低分专业：根据笔试或者面试成绩，综合评分80分（合格）以上，择优录取。</w:t>
      </w:r>
    </w:p>
    <w:p w:rsidR="00966752" w:rsidRDefault="00966752" w:rsidP="00966752">
      <w:pPr>
        <w:spacing w:line="560" w:lineRule="exact"/>
        <w:rPr>
          <w:rFonts w:ascii="宋体" w:hAnsi="宋体"/>
          <w:sz w:val="28"/>
          <w:szCs w:val="28"/>
        </w:rPr>
      </w:pPr>
    </w:p>
    <w:p w:rsidR="006A4FA6" w:rsidRPr="00966752" w:rsidRDefault="006A4FA6"/>
    <w:sectPr w:rsidR="006A4FA6" w:rsidRPr="009667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F8" w:rsidRDefault="000441F8" w:rsidP="00ED2337">
      <w:r>
        <w:separator/>
      </w:r>
    </w:p>
  </w:endnote>
  <w:endnote w:type="continuationSeparator" w:id="0">
    <w:p w:rsidR="000441F8" w:rsidRDefault="000441F8" w:rsidP="00ED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F8" w:rsidRDefault="000441F8" w:rsidP="00ED2337">
      <w:r>
        <w:separator/>
      </w:r>
    </w:p>
  </w:footnote>
  <w:footnote w:type="continuationSeparator" w:id="0">
    <w:p w:rsidR="000441F8" w:rsidRDefault="000441F8" w:rsidP="00ED2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672D5"/>
    <w:multiLevelType w:val="hybridMultilevel"/>
    <w:tmpl w:val="33D03AA2"/>
    <w:lvl w:ilvl="0" w:tplc="244CE0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752"/>
    <w:rsid w:val="000441F8"/>
    <w:rsid w:val="0010091C"/>
    <w:rsid w:val="00487F3D"/>
    <w:rsid w:val="006A4FA6"/>
    <w:rsid w:val="00966752"/>
    <w:rsid w:val="00A265E3"/>
    <w:rsid w:val="00D66A2C"/>
    <w:rsid w:val="00ED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2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233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2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233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2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233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2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23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784</Characters>
  <Application>Microsoft Office Word</Application>
  <DocSecurity>0</DocSecurity>
  <Lines>6</Lines>
  <Paragraphs>1</Paragraphs>
  <ScaleCrop>false</ScaleCrop>
  <Company>微软中国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傅斌</dc:creator>
  <cp:lastModifiedBy>傅斌</cp:lastModifiedBy>
  <cp:revision>4</cp:revision>
  <cp:lastPrinted>2014-01-16T03:28:00Z</cp:lastPrinted>
  <dcterms:created xsi:type="dcterms:W3CDTF">2014-01-14T02:12:00Z</dcterms:created>
  <dcterms:modified xsi:type="dcterms:W3CDTF">2014-06-27T00:32:00Z</dcterms:modified>
</cp:coreProperties>
</file>