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A7E" w:rsidRPr="006722BE" w:rsidRDefault="00B03510" w:rsidP="006722BE">
      <w:pPr>
        <w:jc w:val="center"/>
        <w:rPr>
          <w:sz w:val="18"/>
          <w:szCs w:val="18"/>
        </w:rPr>
      </w:pPr>
      <w:r w:rsidRPr="00B03510">
        <w:rPr>
          <w:rFonts w:ascii="宋体" w:eastAsia="宋体" w:hAnsi="宋体" w:cs="宋体" w:hint="eastAsia"/>
          <w:kern w:val="0"/>
          <w:sz w:val="18"/>
          <w:szCs w:val="18"/>
        </w:rPr>
        <w:br/>
      </w:r>
      <w:r w:rsidR="006B1A7E">
        <w:rPr>
          <w:rStyle w:val="a4"/>
          <w:rFonts w:hint="eastAsia"/>
          <w:sz w:val="45"/>
          <w:szCs w:val="45"/>
        </w:rPr>
        <w:t>浙江中医药大学滨江学院关于缴纳</w:t>
      </w:r>
      <w:r w:rsidR="00120692">
        <w:rPr>
          <w:rStyle w:val="a4"/>
          <w:rFonts w:hint="eastAsia"/>
          <w:sz w:val="45"/>
          <w:szCs w:val="45"/>
        </w:rPr>
        <w:t>2017-2018</w:t>
      </w:r>
      <w:r w:rsidR="006B1A7E">
        <w:rPr>
          <w:rStyle w:val="a4"/>
          <w:rFonts w:hint="eastAsia"/>
          <w:sz w:val="45"/>
          <w:szCs w:val="45"/>
        </w:rPr>
        <w:t>学年学费（含住宿费、代管费）的通知</w:t>
      </w:r>
      <w:r w:rsidR="006B1A7E">
        <w:rPr>
          <w:rStyle w:val="a4"/>
          <w:rFonts w:hint="eastAsia"/>
          <w:sz w:val="45"/>
          <w:szCs w:val="45"/>
        </w:rPr>
        <w:t xml:space="preserve"> </w:t>
      </w:r>
    </w:p>
    <w:p w:rsidR="006B1A7E" w:rsidRDefault="006B1A7E" w:rsidP="006B1A7E">
      <w:pPr>
        <w:shd w:val="clear" w:color="auto" w:fill="FFFFFF"/>
        <w:spacing w:before="100" w:beforeAutospacing="1" w:after="100" w:afterAutospacing="1"/>
        <w:ind w:left="825"/>
      </w:pPr>
      <w:r>
        <w:rPr>
          <w:rFonts w:hint="eastAsia"/>
          <w:sz w:val="27"/>
          <w:szCs w:val="27"/>
        </w:rPr>
        <w:t>各学院：</w:t>
      </w:r>
      <w:r>
        <w:t xml:space="preserve"> </w:t>
      </w:r>
    </w:p>
    <w:p w:rsidR="006B1A7E" w:rsidRDefault="006B1A7E" w:rsidP="006B1A7E">
      <w:pPr>
        <w:shd w:val="clear" w:color="auto" w:fill="FFFFFF"/>
        <w:spacing w:before="100" w:beforeAutospacing="1" w:after="100" w:afterAutospacing="1"/>
        <w:ind w:left="822" w:firstLine="560"/>
      </w:pPr>
      <w:r>
        <w:rPr>
          <w:rFonts w:hint="eastAsia"/>
          <w:sz w:val="27"/>
          <w:szCs w:val="27"/>
        </w:rPr>
        <w:t>本学年即将结束，为做好</w:t>
      </w:r>
      <w:r>
        <w:rPr>
          <w:rFonts w:hint="eastAsia"/>
          <w:sz w:val="27"/>
          <w:szCs w:val="27"/>
        </w:rPr>
        <w:t>2</w:t>
      </w:r>
      <w:r w:rsidR="00120692">
        <w:rPr>
          <w:rFonts w:hint="eastAsia"/>
          <w:sz w:val="27"/>
          <w:szCs w:val="27"/>
        </w:rPr>
        <w:t>017-2018</w:t>
      </w:r>
      <w:r>
        <w:rPr>
          <w:rFonts w:hint="eastAsia"/>
          <w:sz w:val="27"/>
          <w:szCs w:val="27"/>
        </w:rPr>
        <w:t>学年学费缴纳工作，建立规范的“先缴费、后注册”报到秩序，进一步提高我校管理水平和服务质量，根据《浙江中医药大学学费收缴管理暂行办法》规定，现将</w:t>
      </w:r>
      <w:r w:rsidR="00120692">
        <w:rPr>
          <w:rFonts w:hint="eastAsia"/>
          <w:sz w:val="27"/>
          <w:szCs w:val="27"/>
        </w:rPr>
        <w:t>2017-2018</w:t>
      </w:r>
      <w:r>
        <w:rPr>
          <w:rFonts w:hint="eastAsia"/>
          <w:sz w:val="27"/>
          <w:szCs w:val="27"/>
        </w:rPr>
        <w:t>学年学费缴纳有关事项通知如下：</w:t>
      </w:r>
      <w:r>
        <w:t xml:space="preserve"> </w:t>
      </w:r>
    </w:p>
    <w:p w:rsidR="006B1A7E" w:rsidRDefault="006B1A7E" w:rsidP="006B1A7E">
      <w:pPr>
        <w:shd w:val="clear" w:color="auto" w:fill="FFFFFF"/>
        <w:spacing w:before="100" w:beforeAutospacing="1" w:after="100" w:afterAutospacing="1"/>
        <w:ind w:left="825" w:firstLine="560"/>
      </w:pPr>
      <w:r>
        <w:rPr>
          <w:rFonts w:hint="eastAsia"/>
          <w:sz w:val="27"/>
          <w:szCs w:val="27"/>
        </w:rPr>
        <w:t>一、缴纳时间：</w:t>
      </w:r>
      <w:r>
        <w:t xml:space="preserve"> </w:t>
      </w:r>
    </w:p>
    <w:p w:rsidR="006B1A7E" w:rsidRDefault="00120692" w:rsidP="006B1A7E">
      <w:pPr>
        <w:shd w:val="clear" w:color="auto" w:fill="FFFFFF"/>
        <w:spacing w:before="100" w:beforeAutospacing="1" w:after="100" w:afterAutospacing="1"/>
        <w:ind w:left="825"/>
      </w:pPr>
      <w:r>
        <w:rPr>
          <w:rFonts w:hint="eastAsia"/>
          <w:sz w:val="27"/>
          <w:szCs w:val="27"/>
        </w:rPr>
        <w:t>2017</w:t>
      </w:r>
      <w:r w:rsidR="006B1A7E">
        <w:rPr>
          <w:rFonts w:hint="eastAsia"/>
          <w:sz w:val="27"/>
          <w:szCs w:val="27"/>
        </w:rPr>
        <w:t>年</w:t>
      </w:r>
      <w:r w:rsidR="006B1A7E">
        <w:rPr>
          <w:rFonts w:hint="eastAsia"/>
          <w:sz w:val="27"/>
          <w:szCs w:val="27"/>
        </w:rPr>
        <w:t>8</w:t>
      </w:r>
      <w:r w:rsidR="006B1A7E">
        <w:rPr>
          <w:rFonts w:hint="eastAsia"/>
          <w:sz w:val="27"/>
          <w:szCs w:val="27"/>
        </w:rPr>
        <w:t>月</w:t>
      </w:r>
      <w:r w:rsidR="006B1A7E">
        <w:rPr>
          <w:rFonts w:hint="eastAsia"/>
          <w:sz w:val="27"/>
          <w:szCs w:val="27"/>
        </w:rPr>
        <w:t>31</w:t>
      </w:r>
      <w:r w:rsidR="006B1A7E">
        <w:rPr>
          <w:rFonts w:hint="eastAsia"/>
          <w:sz w:val="27"/>
          <w:szCs w:val="27"/>
        </w:rPr>
        <w:t>日</w:t>
      </w:r>
      <w:r>
        <w:rPr>
          <w:rFonts w:hint="eastAsia"/>
          <w:sz w:val="27"/>
          <w:szCs w:val="27"/>
        </w:rPr>
        <w:t>-2017</w:t>
      </w:r>
      <w:r w:rsidR="006B1A7E">
        <w:rPr>
          <w:rFonts w:hint="eastAsia"/>
          <w:sz w:val="27"/>
          <w:szCs w:val="27"/>
        </w:rPr>
        <w:t>年</w:t>
      </w:r>
      <w:r w:rsidR="006B1A7E">
        <w:rPr>
          <w:rFonts w:hint="eastAsia"/>
          <w:sz w:val="27"/>
          <w:szCs w:val="27"/>
        </w:rPr>
        <w:t>9</w:t>
      </w:r>
      <w:r w:rsidR="006B1A7E">
        <w:rPr>
          <w:rFonts w:hint="eastAsia"/>
          <w:sz w:val="27"/>
          <w:szCs w:val="27"/>
        </w:rPr>
        <w:t>月</w:t>
      </w:r>
      <w:r w:rsidR="006B1A7E">
        <w:rPr>
          <w:rFonts w:hint="eastAsia"/>
          <w:sz w:val="27"/>
          <w:szCs w:val="27"/>
        </w:rPr>
        <w:t>6</w:t>
      </w:r>
      <w:r w:rsidR="006B1A7E">
        <w:rPr>
          <w:rFonts w:hint="eastAsia"/>
          <w:sz w:val="27"/>
          <w:szCs w:val="27"/>
        </w:rPr>
        <w:t>日</w:t>
      </w:r>
      <w:r w:rsidR="006B1A7E">
        <w:t xml:space="preserve"> </w:t>
      </w:r>
    </w:p>
    <w:p w:rsidR="006B1A7E" w:rsidRDefault="006B1A7E" w:rsidP="006B1A7E">
      <w:pPr>
        <w:shd w:val="clear" w:color="auto" w:fill="FFFFFF"/>
        <w:spacing w:before="100" w:beforeAutospacing="1" w:after="100" w:afterAutospacing="1"/>
        <w:ind w:left="825" w:firstLine="560"/>
      </w:pPr>
      <w:r>
        <w:rPr>
          <w:rFonts w:hint="eastAsia"/>
          <w:sz w:val="27"/>
          <w:szCs w:val="27"/>
        </w:rPr>
        <w:t>二、缴纳标准：</w:t>
      </w:r>
      <w:r>
        <w:t xml:space="preserve"> </w:t>
      </w:r>
    </w:p>
    <w:p w:rsidR="006B1A7E" w:rsidRDefault="006B1A7E" w:rsidP="006B1A7E">
      <w:pPr>
        <w:shd w:val="clear" w:color="auto" w:fill="FFFFFF"/>
        <w:spacing w:before="100" w:beforeAutospacing="1" w:after="100" w:afterAutospacing="1"/>
        <w:ind w:left="825"/>
      </w:pPr>
      <w:r>
        <w:rPr>
          <w:rFonts w:hint="eastAsia"/>
          <w:sz w:val="27"/>
          <w:szCs w:val="27"/>
        </w:rPr>
        <w:t>1</w:t>
      </w:r>
      <w:r>
        <w:rPr>
          <w:rFonts w:hint="eastAsia"/>
          <w:sz w:val="27"/>
          <w:szCs w:val="27"/>
        </w:rPr>
        <w:t>、学费主要由以下两部分组成：（</w:t>
      </w:r>
      <w:r>
        <w:rPr>
          <w:rFonts w:hint="eastAsia"/>
          <w:sz w:val="27"/>
          <w:szCs w:val="27"/>
        </w:rPr>
        <w:t>1</w:t>
      </w:r>
      <w:r>
        <w:rPr>
          <w:rFonts w:hint="eastAsia"/>
          <w:sz w:val="27"/>
          <w:szCs w:val="27"/>
        </w:rPr>
        <w:t>）</w:t>
      </w:r>
      <w:r w:rsidR="00120692">
        <w:rPr>
          <w:rFonts w:hint="eastAsia"/>
          <w:sz w:val="27"/>
          <w:szCs w:val="27"/>
        </w:rPr>
        <w:t>2016-2017</w:t>
      </w:r>
      <w:r>
        <w:rPr>
          <w:rFonts w:hint="eastAsia"/>
          <w:sz w:val="27"/>
          <w:szCs w:val="27"/>
        </w:rPr>
        <w:t>学年实际应交学费（学分学费与专业学费之和）与预交学费的差额，具体以教务处公布为准；（</w:t>
      </w:r>
      <w:r>
        <w:rPr>
          <w:rFonts w:hint="eastAsia"/>
          <w:sz w:val="27"/>
          <w:szCs w:val="27"/>
        </w:rPr>
        <w:t>2</w:t>
      </w:r>
      <w:r>
        <w:rPr>
          <w:rFonts w:hint="eastAsia"/>
          <w:sz w:val="27"/>
          <w:szCs w:val="27"/>
        </w:rPr>
        <w:t>）</w:t>
      </w:r>
      <w:r w:rsidR="00120692">
        <w:rPr>
          <w:rFonts w:hint="eastAsia"/>
          <w:sz w:val="27"/>
          <w:szCs w:val="27"/>
        </w:rPr>
        <w:t>2017-2018</w:t>
      </w:r>
      <w:r>
        <w:rPr>
          <w:rFonts w:hint="eastAsia"/>
          <w:sz w:val="27"/>
          <w:szCs w:val="27"/>
        </w:rPr>
        <w:t>学年专业学费与预交</w:t>
      </w:r>
      <w:r>
        <w:rPr>
          <w:rFonts w:hint="eastAsia"/>
          <w:sz w:val="27"/>
          <w:szCs w:val="27"/>
        </w:rPr>
        <w:t>40</w:t>
      </w:r>
      <w:r>
        <w:rPr>
          <w:rFonts w:hint="eastAsia"/>
          <w:sz w:val="27"/>
          <w:szCs w:val="27"/>
        </w:rPr>
        <w:t>学分的学分学费之</w:t>
      </w:r>
      <w:proofErr w:type="gramStart"/>
      <w:r>
        <w:rPr>
          <w:rFonts w:hint="eastAsia"/>
          <w:sz w:val="27"/>
          <w:szCs w:val="27"/>
        </w:rPr>
        <w:t>和</w:t>
      </w:r>
      <w:proofErr w:type="gramEnd"/>
      <w:r>
        <w:rPr>
          <w:rFonts w:hint="eastAsia"/>
          <w:sz w:val="27"/>
          <w:szCs w:val="27"/>
        </w:rPr>
        <w:t>。</w:t>
      </w:r>
      <w:r>
        <w:t xml:space="preserve"> </w:t>
      </w:r>
    </w:p>
    <w:p w:rsidR="006B1A7E" w:rsidRDefault="006B1A7E" w:rsidP="006B1A7E">
      <w:pPr>
        <w:shd w:val="clear" w:color="auto" w:fill="FFFFFF"/>
        <w:spacing w:before="100" w:beforeAutospacing="1" w:after="100" w:afterAutospacing="1"/>
        <w:ind w:left="825" w:firstLine="560"/>
      </w:pPr>
      <w:r>
        <w:rPr>
          <w:rFonts w:hint="eastAsia"/>
          <w:sz w:val="27"/>
          <w:szCs w:val="27"/>
        </w:rPr>
        <w:t>2</w:t>
      </w:r>
      <w:r>
        <w:rPr>
          <w:rFonts w:hint="eastAsia"/>
          <w:sz w:val="27"/>
          <w:szCs w:val="27"/>
        </w:rPr>
        <w:t>、住宿费：住宿在立业园和校内宿舍的学生住宿费由学校统一收取。</w:t>
      </w:r>
    </w:p>
    <w:p w:rsidR="006B1A7E" w:rsidRDefault="006B1A7E" w:rsidP="006B1A7E">
      <w:pPr>
        <w:shd w:val="clear" w:color="auto" w:fill="FFFFFF"/>
        <w:spacing w:before="100" w:beforeAutospacing="1" w:after="100" w:afterAutospacing="1"/>
        <w:ind w:left="825" w:firstLine="560"/>
      </w:pPr>
      <w:r>
        <w:rPr>
          <w:rFonts w:hint="eastAsia"/>
          <w:sz w:val="27"/>
          <w:szCs w:val="27"/>
        </w:rPr>
        <w:t>3</w:t>
      </w:r>
      <w:r>
        <w:rPr>
          <w:rFonts w:hint="eastAsia"/>
          <w:sz w:val="27"/>
          <w:szCs w:val="27"/>
        </w:rPr>
        <w:t>、代管费：大学生城居</w:t>
      </w:r>
      <w:proofErr w:type="gramStart"/>
      <w:r>
        <w:rPr>
          <w:rFonts w:hint="eastAsia"/>
          <w:sz w:val="27"/>
          <w:szCs w:val="27"/>
        </w:rPr>
        <w:t>医</w:t>
      </w:r>
      <w:proofErr w:type="gramEnd"/>
      <w:r>
        <w:rPr>
          <w:rFonts w:hint="eastAsia"/>
          <w:sz w:val="27"/>
          <w:szCs w:val="27"/>
        </w:rPr>
        <w:t>保费标准为</w:t>
      </w:r>
      <w:r>
        <w:rPr>
          <w:rFonts w:hint="eastAsia"/>
          <w:sz w:val="27"/>
          <w:szCs w:val="27"/>
        </w:rPr>
        <w:t>60</w:t>
      </w:r>
      <w:r>
        <w:rPr>
          <w:rFonts w:hint="eastAsia"/>
          <w:sz w:val="27"/>
          <w:szCs w:val="27"/>
        </w:rPr>
        <w:t>元</w:t>
      </w:r>
      <w:r>
        <w:rPr>
          <w:rFonts w:hint="eastAsia"/>
          <w:sz w:val="27"/>
          <w:szCs w:val="27"/>
        </w:rPr>
        <w:t>/</w:t>
      </w:r>
      <w:r>
        <w:rPr>
          <w:rFonts w:hint="eastAsia"/>
          <w:sz w:val="27"/>
          <w:szCs w:val="27"/>
        </w:rPr>
        <w:t>生·学年。</w:t>
      </w:r>
      <w:r>
        <w:t xml:space="preserve"> </w:t>
      </w:r>
    </w:p>
    <w:p w:rsidR="006B1A7E" w:rsidRDefault="006B1A7E" w:rsidP="006B1A7E">
      <w:pPr>
        <w:shd w:val="clear" w:color="auto" w:fill="FFFFFF"/>
        <w:spacing w:before="100" w:beforeAutospacing="1" w:after="100" w:afterAutospacing="1"/>
        <w:ind w:left="825"/>
      </w:pPr>
      <w:r>
        <w:rPr>
          <w:rFonts w:hint="eastAsia"/>
          <w:sz w:val="27"/>
          <w:szCs w:val="27"/>
        </w:rPr>
        <w:lastRenderedPageBreak/>
        <w:t>三、缴纳方式</w:t>
      </w:r>
      <w:r>
        <w:t xml:space="preserve"> </w:t>
      </w:r>
    </w:p>
    <w:p w:rsidR="006B1A7E" w:rsidRDefault="006B1A7E" w:rsidP="006B1A7E">
      <w:pPr>
        <w:shd w:val="clear" w:color="auto" w:fill="FFFFFF"/>
        <w:spacing w:before="100" w:beforeAutospacing="1" w:after="100" w:afterAutospacing="1"/>
        <w:ind w:left="825" w:firstLine="555"/>
      </w:pPr>
      <w:r>
        <w:rPr>
          <w:rFonts w:hint="eastAsia"/>
          <w:sz w:val="27"/>
          <w:szCs w:val="27"/>
        </w:rPr>
        <w:t>1</w:t>
      </w:r>
      <w:r>
        <w:rPr>
          <w:rFonts w:hint="eastAsia"/>
          <w:sz w:val="27"/>
          <w:szCs w:val="27"/>
        </w:rPr>
        <w:t>、学生可在浙江省内建设银行储蓄网点缴费。由于宁波属于计划单列市，该地区所辖营业网点划款滞后，导致学生完成缴费信息不能及时对接录入，宁波地区不能选择该缴费方式。</w:t>
      </w:r>
      <w:r>
        <w:t xml:space="preserve"> </w:t>
      </w:r>
    </w:p>
    <w:p w:rsidR="006B1A7E" w:rsidRDefault="006B1A7E" w:rsidP="006B1A7E">
      <w:pPr>
        <w:shd w:val="clear" w:color="auto" w:fill="FFFFFF"/>
        <w:spacing w:before="100" w:beforeAutospacing="1" w:after="100" w:afterAutospacing="1"/>
        <w:ind w:left="825" w:firstLine="560"/>
      </w:pPr>
      <w:r>
        <w:rPr>
          <w:rFonts w:hint="eastAsia"/>
          <w:sz w:val="27"/>
          <w:szCs w:val="27"/>
        </w:rPr>
        <w:t>2</w:t>
      </w:r>
      <w:r>
        <w:rPr>
          <w:rFonts w:hint="eastAsia"/>
          <w:sz w:val="27"/>
          <w:szCs w:val="27"/>
        </w:rPr>
        <w:t>、办理了建设银行网上银行的学生可登录建设银行个人网上银行完成自助缴费。</w:t>
      </w:r>
      <w:r>
        <w:t xml:space="preserve"> </w:t>
      </w:r>
    </w:p>
    <w:p w:rsidR="006B1A7E" w:rsidRDefault="006B1A7E" w:rsidP="006B1A7E">
      <w:pPr>
        <w:shd w:val="clear" w:color="auto" w:fill="FFFFFF"/>
        <w:spacing w:before="100" w:beforeAutospacing="1" w:after="100" w:afterAutospacing="1"/>
        <w:ind w:left="825" w:firstLine="560"/>
      </w:pPr>
      <w:r>
        <w:rPr>
          <w:rFonts w:hint="eastAsia"/>
          <w:sz w:val="27"/>
          <w:szCs w:val="27"/>
        </w:rPr>
        <w:t>3</w:t>
      </w:r>
      <w:r>
        <w:rPr>
          <w:rFonts w:hint="eastAsia"/>
          <w:sz w:val="27"/>
          <w:szCs w:val="27"/>
        </w:rPr>
        <w:t>、办理了建设银行手机银行的学生可登录建设银行个人手机银行完成自助缴费。</w:t>
      </w:r>
      <w:r>
        <w:t xml:space="preserve"> </w:t>
      </w:r>
    </w:p>
    <w:p w:rsidR="006B1A7E" w:rsidRDefault="006B1A7E" w:rsidP="006B1A7E">
      <w:pPr>
        <w:shd w:val="clear" w:color="auto" w:fill="FFFFFF"/>
        <w:spacing w:before="100" w:beforeAutospacing="1" w:after="100" w:afterAutospacing="1"/>
        <w:ind w:left="825" w:firstLine="560"/>
      </w:pPr>
      <w:r>
        <w:rPr>
          <w:rFonts w:hint="eastAsia"/>
          <w:sz w:val="27"/>
          <w:szCs w:val="27"/>
        </w:rPr>
        <w:t>4</w:t>
      </w:r>
      <w:r>
        <w:rPr>
          <w:rFonts w:hint="eastAsia"/>
          <w:sz w:val="27"/>
          <w:szCs w:val="27"/>
        </w:rPr>
        <w:t>、学生可在浙江省内（除宁波地区）的建行自助查询终端缴费。</w:t>
      </w:r>
      <w:r>
        <w:t xml:space="preserve"> </w:t>
      </w:r>
    </w:p>
    <w:p w:rsidR="006B1A7E" w:rsidRDefault="006B1A7E" w:rsidP="006B1A7E">
      <w:pPr>
        <w:shd w:val="clear" w:color="auto" w:fill="FFFFFF"/>
        <w:spacing w:before="100" w:beforeAutospacing="1" w:after="100" w:afterAutospacing="1"/>
        <w:ind w:left="825"/>
      </w:pPr>
      <w:r>
        <w:rPr>
          <w:rFonts w:hint="eastAsia"/>
          <w:sz w:val="27"/>
          <w:szCs w:val="27"/>
        </w:rPr>
        <w:t>&lt;</w:t>
      </w:r>
      <w:r>
        <w:rPr>
          <w:rFonts w:hint="eastAsia"/>
          <w:sz w:val="27"/>
          <w:szCs w:val="27"/>
        </w:rPr>
        <w:t>具体缴纳流程见附件</w:t>
      </w:r>
      <w:r>
        <w:rPr>
          <w:rFonts w:hint="eastAsia"/>
          <w:sz w:val="27"/>
          <w:szCs w:val="27"/>
        </w:rPr>
        <w:t>&gt;</w:t>
      </w:r>
      <w:r>
        <w:t xml:space="preserve"> </w:t>
      </w:r>
    </w:p>
    <w:p w:rsidR="006B1A7E" w:rsidRDefault="006B1A7E" w:rsidP="006B1A7E">
      <w:pPr>
        <w:shd w:val="clear" w:color="auto" w:fill="FFFFFF"/>
        <w:spacing w:before="100" w:beforeAutospacing="1" w:after="100" w:afterAutospacing="1"/>
        <w:ind w:left="825"/>
      </w:pPr>
      <w:r>
        <w:rPr>
          <w:rFonts w:hint="eastAsia"/>
          <w:sz w:val="27"/>
          <w:szCs w:val="27"/>
        </w:rPr>
        <w:t>四、缴费情况查询</w:t>
      </w:r>
      <w:r>
        <w:t xml:space="preserve"> </w:t>
      </w:r>
    </w:p>
    <w:p w:rsidR="006B1A7E" w:rsidRDefault="006B1A7E" w:rsidP="006B1A7E">
      <w:pPr>
        <w:shd w:val="clear" w:color="auto" w:fill="FFFFFF"/>
        <w:spacing w:before="100" w:beforeAutospacing="1" w:after="100" w:afterAutospacing="1"/>
        <w:ind w:left="825" w:firstLine="560"/>
      </w:pPr>
      <w:r>
        <w:rPr>
          <w:rFonts w:hint="eastAsia"/>
          <w:sz w:val="27"/>
          <w:szCs w:val="27"/>
        </w:rPr>
        <w:t>1</w:t>
      </w:r>
      <w:r>
        <w:rPr>
          <w:rFonts w:hint="eastAsia"/>
          <w:sz w:val="27"/>
          <w:szCs w:val="27"/>
        </w:rPr>
        <w:t>、学生可自行登录</w:t>
      </w:r>
      <w:bookmarkStart w:id="0" w:name="_Hlt135121080"/>
      <w:bookmarkStart w:id="1" w:name="_Hlt135121081"/>
      <w:bookmarkEnd w:id="0"/>
      <w:bookmarkEnd w:id="1"/>
      <w:r>
        <w:rPr>
          <w:rFonts w:hint="eastAsia"/>
          <w:sz w:val="27"/>
          <w:szCs w:val="27"/>
        </w:rPr>
        <w:t>校园网</w:t>
      </w:r>
      <w:r>
        <w:rPr>
          <w:rFonts w:hint="eastAsia"/>
          <w:sz w:val="27"/>
          <w:szCs w:val="27"/>
        </w:rPr>
        <w:t>http://</w:t>
      </w:r>
      <w:hyperlink r:id="rId6" w:history="1">
        <w:r>
          <w:rPr>
            <w:rStyle w:val="a3"/>
            <w:rFonts w:hint="eastAsia"/>
            <w:sz w:val="27"/>
            <w:szCs w:val="27"/>
          </w:rPr>
          <w:t>caiwu.zjtcm.net</w:t>
        </w:r>
      </w:hyperlink>
      <w:r>
        <w:rPr>
          <w:rFonts w:hint="eastAsia"/>
          <w:sz w:val="27"/>
          <w:szCs w:val="27"/>
        </w:rPr>
        <w:t>，输入学号</w:t>
      </w:r>
      <w:r>
        <w:rPr>
          <w:rFonts w:hint="eastAsia"/>
          <w:sz w:val="27"/>
          <w:szCs w:val="27"/>
        </w:rPr>
        <w:t>(</w:t>
      </w:r>
      <w:r>
        <w:rPr>
          <w:rFonts w:hint="eastAsia"/>
          <w:sz w:val="27"/>
          <w:szCs w:val="27"/>
        </w:rPr>
        <w:t>初始密码为学号，</w:t>
      </w:r>
      <w:r>
        <w:rPr>
          <w:rFonts w:hint="eastAsia"/>
          <w:sz w:val="27"/>
          <w:szCs w:val="27"/>
        </w:rPr>
        <w:t>2015</w:t>
      </w:r>
      <w:r>
        <w:rPr>
          <w:rFonts w:hint="eastAsia"/>
          <w:sz w:val="27"/>
          <w:szCs w:val="27"/>
        </w:rPr>
        <w:t>级初始密码为</w:t>
      </w:r>
      <w:r>
        <w:rPr>
          <w:rFonts w:hint="eastAsia"/>
          <w:sz w:val="27"/>
          <w:szCs w:val="27"/>
        </w:rPr>
        <w:t>111111)</w:t>
      </w:r>
      <w:r>
        <w:rPr>
          <w:rFonts w:hint="eastAsia"/>
          <w:sz w:val="27"/>
          <w:szCs w:val="27"/>
        </w:rPr>
        <w:t>进行查询。如果查询结果有出入的，可到计划财务处（</w:t>
      </w:r>
      <w:r>
        <w:rPr>
          <w:rFonts w:hint="eastAsia"/>
          <w:sz w:val="27"/>
          <w:szCs w:val="27"/>
        </w:rPr>
        <w:t>23</w:t>
      </w:r>
      <w:r>
        <w:rPr>
          <w:rFonts w:hint="eastAsia"/>
          <w:sz w:val="27"/>
          <w:szCs w:val="27"/>
        </w:rPr>
        <w:t>号楼</w:t>
      </w:r>
      <w:r>
        <w:rPr>
          <w:rFonts w:hint="eastAsia"/>
          <w:sz w:val="27"/>
          <w:szCs w:val="27"/>
        </w:rPr>
        <w:t>225</w:t>
      </w:r>
      <w:r>
        <w:rPr>
          <w:rFonts w:hint="eastAsia"/>
          <w:sz w:val="27"/>
          <w:szCs w:val="27"/>
        </w:rPr>
        <w:t>室）进行核对。（</w:t>
      </w:r>
      <w:r w:rsidR="00120692">
        <w:rPr>
          <w:rFonts w:hint="eastAsia"/>
          <w:sz w:val="27"/>
          <w:szCs w:val="27"/>
        </w:rPr>
        <w:t>2017-2018</w:t>
      </w:r>
      <w:r>
        <w:rPr>
          <w:rFonts w:hint="eastAsia"/>
          <w:sz w:val="27"/>
          <w:szCs w:val="27"/>
        </w:rPr>
        <w:t>学年应交学费请于</w:t>
      </w:r>
      <w:r>
        <w:rPr>
          <w:rFonts w:hint="eastAsia"/>
          <w:sz w:val="27"/>
          <w:szCs w:val="27"/>
        </w:rPr>
        <w:t>8</w:t>
      </w:r>
      <w:r>
        <w:rPr>
          <w:rFonts w:hint="eastAsia"/>
          <w:sz w:val="27"/>
          <w:szCs w:val="27"/>
        </w:rPr>
        <w:t>月</w:t>
      </w:r>
      <w:r>
        <w:rPr>
          <w:rFonts w:hint="eastAsia"/>
          <w:sz w:val="27"/>
          <w:szCs w:val="27"/>
        </w:rPr>
        <w:t>28</w:t>
      </w:r>
      <w:r>
        <w:rPr>
          <w:rFonts w:hint="eastAsia"/>
          <w:sz w:val="27"/>
          <w:szCs w:val="27"/>
        </w:rPr>
        <w:t>号以后查询）</w:t>
      </w:r>
      <w:r>
        <w:t xml:space="preserve"> </w:t>
      </w:r>
    </w:p>
    <w:p w:rsidR="006B1A7E" w:rsidRDefault="006B1A7E" w:rsidP="006B1A7E">
      <w:pPr>
        <w:shd w:val="clear" w:color="auto" w:fill="FFFFFF"/>
        <w:spacing w:before="100" w:beforeAutospacing="1" w:after="100" w:afterAutospacing="1"/>
        <w:ind w:left="825" w:firstLine="560"/>
      </w:pPr>
      <w:r>
        <w:rPr>
          <w:rFonts w:hint="eastAsia"/>
          <w:sz w:val="27"/>
          <w:szCs w:val="27"/>
        </w:rPr>
        <w:t>2</w:t>
      </w:r>
      <w:r>
        <w:rPr>
          <w:rFonts w:hint="eastAsia"/>
          <w:sz w:val="27"/>
          <w:szCs w:val="27"/>
        </w:rPr>
        <w:t>、通过建设银行四种学费缴纳方式均可看到应缴金额。</w:t>
      </w:r>
      <w:r>
        <w:t xml:space="preserve"> </w:t>
      </w:r>
    </w:p>
    <w:p w:rsidR="006B1A7E" w:rsidRDefault="006B1A7E" w:rsidP="006B1A7E">
      <w:pPr>
        <w:shd w:val="clear" w:color="auto" w:fill="FFFFFF"/>
        <w:spacing w:before="100" w:beforeAutospacing="1" w:after="100" w:afterAutospacing="1"/>
        <w:ind w:left="825" w:firstLine="560"/>
      </w:pPr>
      <w:r>
        <w:rPr>
          <w:rFonts w:hint="eastAsia"/>
          <w:sz w:val="27"/>
          <w:szCs w:val="27"/>
        </w:rPr>
        <w:t>五、缴费票据发放</w:t>
      </w:r>
      <w:r>
        <w:t xml:space="preserve"> </w:t>
      </w:r>
    </w:p>
    <w:p w:rsidR="006B1A7E" w:rsidRDefault="006B1A7E" w:rsidP="006B1A7E">
      <w:pPr>
        <w:shd w:val="clear" w:color="auto" w:fill="FFFFFF"/>
        <w:spacing w:before="100" w:beforeAutospacing="1" w:after="100" w:afterAutospacing="1"/>
        <w:ind w:left="825"/>
      </w:pPr>
      <w:r>
        <w:rPr>
          <w:rFonts w:hint="eastAsia"/>
          <w:sz w:val="27"/>
          <w:szCs w:val="27"/>
        </w:rPr>
        <w:lastRenderedPageBreak/>
        <w:t>已缴费的学生，开学后由计划财务处统一打印“浙江省政府非税收入统一票据”，并发放到各学院，各学院负责发放给学生本人。</w:t>
      </w:r>
      <w:r>
        <w:t xml:space="preserve"> </w:t>
      </w:r>
    </w:p>
    <w:p w:rsidR="006B1A7E" w:rsidRDefault="006B1A7E" w:rsidP="006B1A7E">
      <w:pPr>
        <w:shd w:val="clear" w:color="auto" w:fill="FFFFFF"/>
        <w:spacing w:before="100" w:beforeAutospacing="1" w:after="100" w:afterAutospacing="1"/>
        <w:ind w:left="825" w:firstLine="560"/>
      </w:pPr>
      <w:r>
        <w:rPr>
          <w:rFonts w:hint="eastAsia"/>
          <w:sz w:val="27"/>
          <w:szCs w:val="27"/>
        </w:rPr>
        <w:t>六、其他要求：</w:t>
      </w:r>
      <w:r>
        <w:t xml:space="preserve"> </w:t>
      </w:r>
    </w:p>
    <w:p w:rsidR="006B1A7E" w:rsidRDefault="006B1A7E" w:rsidP="006B1A7E">
      <w:pPr>
        <w:shd w:val="clear" w:color="auto" w:fill="FFFFFF"/>
        <w:spacing w:before="100" w:beforeAutospacing="1" w:after="100" w:afterAutospacing="1"/>
        <w:ind w:left="825"/>
      </w:pPr>
      <w:r>
        <w:rPr>
          <w:rFonts w:hint="eastAsia"/>
          <w:sz w:val="27"/>
          <w:szCs w:val="27"/>
        </w:rPr>
        <w:t>1</w:t>
      </w:r>
      <w:r>
        <w:rPr>
          <w:rFonts w:hint="eastAsia"/>
          <w:sz w:val="27"/>
          <w:szCs w:val="27"/>
        </w:rPr>
        <w:t>、办理了助学贷款的学生，只需交纳扣除贷款额度以外的费用，贷款批准发放后，由计划财务处直接抵扣学费。</w:t>
      </w:r>
      <w:r>
        <w:t xml:space="preserve"> </w:t>
      </w:r>
    </w:p>
    <w:p w:rsidR="006B1A7E" w:rsidRDefault="006B1A7E" w:rsidP="006B1A7E">
      <w:pPr>
        <w:shd w:val="clear" w:color="auto" w:fill="FFFFFF"/>
        <w:spacing w:before="100" w:beforeAutospacing="1" w:after="100" w:afterAutospacing="1"/>
        <w:ind w:left="825" w:firstLine="560"/>
      </w:pPr>
      <w:r>
        <w:rPr>
          <w:rFonts w:hint="eastAsia"/>
          <w:sz w:val="27"/>
          <w:szCs w:val="27"/>
        </w:rPr>
        <w:t>2</w:t>
      </w:r>
      <w:r>
        <w:rPr>
          <w:rFonts w:hint="eastAsia"/>
          <w:sz w:val="27"/>
          <w:szCs w:val="27"/>
        </w:rPr>
        <w:t>、对符合申请缓缴学费的学生，各学院须按照学校相关规定和程序办理审批手续，在开学后两周内统一将名单（纸质和电子各一份）交到计划财务处（</w:t>
      </w:r>
      <w:r>
        <w:rPr>
          <w:rFonts w:hint="eastAsia"/>
          <w:sz w:val="27"/>
          <w:szCs w:val="27"/>
        </w:rPr>
        <w:t>23</w:t>
      </w:r>
      <w:r>
        <w:rPr>
          <w:rFonts w:hint="eastAsia"/>
          <w:sz w:val="27"/>
          <w:szCs w:val="27"/>
        </w:rPr>
        <w:t>号楼</w:t>
      </w:r>
      <w:r>
        <w:rPr>
          <w:rFonts w:hint="eastAsia"/>
          <w:sz w:val="27"/>
          <w:szCs w:val="27"/>
        </w:rPr>
        <w:t>225</w:t>
      </w:r>
      <w:r>
        <w:rPr>
          <w:rFonts w:hint="eastAsia"/>
          <w:sz w:val="27"/>
          <w:szCs w:val="27"/>
        </w:rPr>
        <w:t>室），以便做好缓缴学费手续的备案工作。</w:t>
      </w:r>
      <w:r>
        <w:t xml:space="preserve"> </w:t>
      </w:r>
    </w:p>
    <w:p w:rsidR="006B1A7E" w:rsidRDefault="006B1A7E" w:rsidP="006B1A7E">
      <w:pPr>
        <w:shd w:val="clear" w:color="auto" w:fill="FFFFFF"/>
        <w:spacing w:before="100" w:beforeAutospacing="1" w:after="100" w:afterAutospacing="1"/>
        <w:ind w:left="825" w:firstLine="560"/>
      </w:pPr>
      <w:r>
        <w:rPr>
          <w:rFonts w:hint="eastAsia"/>
          <w:sz w:val="27"/>
          <w:szCs w:val="27"/>
        </w:rPr>
        <w:t>如有疑问</w:t>
      </w:r>
      <w:r>
        <w:rPr>
          <w:rFonts w:hint="eastAsia"/>
          <w:sz w:val="27"/>
          <w:szCs w:val="27"/>
        </w:rPr>
        <w:t>,</w:t>
      </w:r>
      <w:r>
        <w:rPr>
          <w:rFonts w:hint="eastAsia"/>
          <w:sz w:val="27"/>
          <w:szCs w:val="27"/>
        </w:rPr>
        <w:t>请及时联系计划财务处。</w:t>
      </w:r>
      <w:r>
        <w:br/>
      </w:r>
      <w:r w:rsidR="00120692">
        <w:rPr>
          <w:rFonts w:hint="eastAsia"/>
          <w:sz w:val="27"/>
          <w:szCs w:val="27"/>
        </w:rPr>
        <w:t>联系人：林</w:t>
      </w:r>
      <w:r>
        <w:rPr>
          <w:rFonts w:hint="eastAsia"/>
          <w:sz w:val="27"/>
          <w:szCs w:val="27"/>
        </w:rPr>
        <w:t>老师</w:t>
      </w:r>
      <w:r>
        <w:rPr>
          <w:rFonts w:hint="eastAsia"/>
          <w:sz w:val="27"/>
          <w:szCs w:val="27"/>
        </w:rPr>
        <w:t xml:space="preserve"> </w:t>
      </w:r>
      <w:r>
        <w:rPr>
          <w:rFonts w:hint="eastAsia"/>
          <w:sz w:val="27"/>
          <w:szCs w:val="27"/>
        </w:rPr>
        <w:t>电话：</w:t>
      </w:r>
      <w:r>
        <w:rPr>
          <w:rFonts w:hint="eastAsia"/>
          <w:sz w:val="27"/>
          <w:szCs w:val="27"/>
        </w:rPr>
        <w:t xml:space="preserve"> 0571-86613525 </w:t>
      </w:r>
    </w:p>
    <w:p w:rsidR="006B1A7E" w:rsidRDefault="006B1A7E" w:rsidP="006B1A7E">
      <w:pPr>
        <w:spacing w:before="100" w:beforeAutospacing="1" w:after="100" w:afterAutospacing="1"/>
        <w:ind w:firstLine="840"/>
      </w:pPr>
      <w:r>
        <w:rPr>
          <w:rFonts w:hint="eastAsia"/>
          <w:sz w:val="27"/>
          <w:szCs w:val="27"/>
        </w:rPr>
        <w:t>附件：建设银行四种学费缴纳方式。</w:t>
      </w:r>
      <w:r>
        <w:t xml:space="preserve"> </w:t>
      </w:r>
    </w:p>
    <w:p w:rsidR="006B1A7E" w:rsidRDefault="006B1A7E" w:rsidP="006B1A7E">
      <w:pPr>
        <w:spacing w:before="100" w:beforeAutospacing="1" w:after="100" w:afterAutospacing="1"/>
        <w:jc w:val="right"/>
      </w:pPr>
      <w:r>
        <w:rPr>
          <w:rFonts w:hint="eastAsia"/>
          <w:sz w:val="27"/>
          <w:szCs w:val="27"/>
        </w:rPr>
        <w:t>计划财务处</w:t>
      </w:r>
      <w:r>
        <w:t xml:space="preserve"> </w:t>
      </w:r>
    </w:p>
    <w:p w:rsidR="006B1A7E" w:rsidRDefault="00120692" w:rsidP="006B1A7E">
      <w:pPr>
        <w:spacing w:before="100" w:beforeAutospacing="1" w:after="100" w:afterAutospacing="1"/>
        <w:jc w:val="right"/>
      </w:pPr>
      <w:r>
        <w:rPr>
          <w:rFonts w:hint="eastAsia"/>
          <w:sz w:val="27"/>
          <w:szCs w:val="27"/>
        </w:rPr>
        <w:t>2017</w:t>
      </w:r>
      <w:r w:rsidR="006B1A7E">
        <w:rPr>
          <w:rFonts w:hint="eastAsia"/>
          <w:sz w:val="27"/>
          <w:szCs w:val="27"/>
        </w:rPr>
        <w:t>年</w:t>
      </w:r>
      <w:r>
        <w:rPr>
          <w:rFonts w:hint="eastAsia"/>
          <w:sz w:val="27"/>
          <w:szCs w:val="27"/>
        </w:rPr>
        <w:t>6</w:t>
      </w:r>
      <w:r w:rsidR="006B1A7E">
        <w:rPr>
          <w:rFonts w:hint="eastAsia"/>
          <w:sz w:val="27"/>
          <w:szCs w:val="27"/>
        </w:rPr>
        <w:t>月</w:t>
      </w:r>
      <w:r>
        <w:rPr>
          <w:rFonts w:hint="eastAsia"/>
          <w:sz w:val="27"/>
          <w:szCs w:val="27"/>
        </w:rPr>
        <w:t>20</w:t>
      </w:r>
      <w:r w:rsidR="006B1A7E">
        <w:rPr>
          <w:rFonts w:hint="eastAsia"/>
          <w:sz w:val="27"/>
          <w:szCs w:val="27"/>
        </w:rPr>
        <w:t>日</w:t>
      </w:r>
      <w:r w:rsidR="006B1A7E">
        <w:t xml:space="preserve"> </w:t>
      </w:r>
    </w:p>
    <w:p w:rsidR="006B1A7E" w:rsidRDefault="006B1A7E" w:rsidP="006B1A7E">
      <w:pPr>
        <w:spacing w:before="100" w:beforeAutospacing="1" w:after="100" w:afterAutospacing="1"/>
        <w:jc w:val="right"/>
      </w:pPr>
    </w:p>
    <w:p w:rsidR="006B1A7E" w:rsidRDefault="006B1A7E" w:rsidP="006B1A7E">
      <w:pPr>
        <w:spacing w:before="100" w:beforeAutospacing="1" w:after="100" w:afterAutospacing="1"/>
        <w:jc w:val="right"/>
      </w:pPr>
    </w:p>
    <w:p w:rsidR="006B1A7E" w:rsidRDefault="006B1A7E" w:rsidP="006B1A7E">
      <w:pPr>
        <w:spacing w:before="100" w:beforeAutospacing="1" w:after="100" w:afterAutospacing="1"/>
        <w:jc w:val="right"/>
      </w:pPr>
    </w:p>
    <w:p w:rsidR="006B1A7E" w:rsidRDefault="006B1A7E" w:rsidP="006B1A7E">
      <w:pPr>
        <w:pStyle w:val="4"/>
        <w:jc w:val="center"/>
        <w:rPr>
          <w:color w:val="FFFFFF"/>
        </w:rPr>
      </w:pPr>
      <w:r>
        <w:rPr>
          <w:rFonts w:ascii="Simsun" w:hAnsi="Simsun"/>
          <w:color w:val="FFFFFF"/>
          <w:sz w:val="18"/>
          <w:szCs w:val="18"/>
        </w:rPr>
        <w:t>浙江中医药大学计划财务处</w:t>
      </w:r>
      <w:r>
        <w:rPr>
          <w:rFonts w:ascii="Simsun" w:hAnsi="Simsun"/>
          <w:color w:val="FFFFFF"/>
          <w:sz w:val="18"/>
          <w:szCs w:val="18"/>
        </w:rPr>
        <w:t xml:space="preserve"> </w:t>
      </w:r>
      <w:r>
        <w:rPr>
          <w:rFonts w:ascii="Simsun" w:hAnsi="Simsun"/>
          <w:color w:val="FFFFFF"/>
          <w:sz w:val="18"/>
          <w:szCs w:val="18"/>
        </w:rPr>
        <w:t>联系电话：</w:t>
      </w:r>
      <w:r>
        <w:rPr>
          <w:rFonts w:ascii="Simsun" w:hAnsi="Simsun"/>
          <w:color w:val="FFFFFF"/>
          <w:sz w:val="18"/>
          <w:szCs w:val="18"/>
        </w:rPr>
        <w:t xml:space="preserve"> 0571-86613792</w:t>
      </w:r>
    </w:p>
    <w:p w:rsidR="003C017D" w:rsidRPr="006B1A7E" w:rsidRDefault="003C017D" w:rsidP="006B1A7E">
      <w:pPr>
        <w:widowControl/>
        <w:jc w:val="center"/>
      </w:pPr>
    </w:p>
    <w:sectPr w:rsidR="003C017D" w:rsidRPr="006B1A7E" w:rsidSect="003C017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04D9" w:rsidRDefault="009C04D9" w:rsidP="006B1A7E">
      <w:r>
        <w:separator/>
      </w:r>
    </w:p>
  </w:endnote>
  <w:endnote w:type="continuationSeparator" w:id="0">
    <w:p w:rsidR="009C04D9" w:rsidRDefault="009C04D9" w:rsidP="006B1A7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00000000" w:usb2="00000000"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04D9" w:rsidRDefault="009C04D9" w:rsidP="006B1A7E">
      <w:r>
        <w:separator/>
      </w:r>
    </w:p>
  </w:footnote>
  <w:footnote w:type="continuationSeparator" w:id="0">
    <w:p w:rsidR="009C04D9" w:rsidRDefault="009C04D9" w:rsidP="006B1A7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03510"/>
    <w:rsid w:val="000007F0"/>
    <w:rsid w:val="0000100A"/>
    <w:rsid w:val="000023B2"/>
    <w:rsid w:val="0000697C"/>
    <w:rsid w:val="0001065C"/>
    <w:rsid w:val="000112B2"/>
    <w:rsid w:val="000115DA"/>
    <w:rsid w:val="0001206C"/>
    <w:rsid w:val="00013064"/>
    <w:rsid w:val="00017157"/>
    <w:rsid w:val="0001728A"/>
    <w:rsid w:val="00021934"/>
    <w:rsid w:val="00024196"/>
    <w:rsid w:val="000244B5"/>
    <w:rsid w:val="00026179"/>
    <w:rsid w:val="00026BC8"/>
    <w:rsid w:val="00027BB4"/>
    <w:rsid w:val="00027DCA"/>
    <w:rsid w:val="00027DD5"/>
    <w:rsid w:val="00030862"/>
    <w:rsid w:val="00030A51"/>
    <w:rsid w:val="00030BC0"/>
    <w:rsid w:val="000317EA"/>
    <w:rsid w:val="0003203D"/>
    <w:rsid w:val="00033504"/>
    <w:rsid w:val="00033FD8"/>
    <w:rsid w:val="00034FAC"/>
    <w:rsid w:val="000368E8"/>
    <w:rsid w:val="00046E47"/>
    <w:rsid w:val="0004742A"/>
    <w:rsid w:val="0004755B"/>
    <w:rsid w:val="00047AD9"/>
    <w:rsid w:val="00047C26"/>
    <w:rsid w:val="00050C3D"/>
    <w:rsid w:val="0005262C"/>
    <w:rsid w:val="000529B1"/>
    <w:rsid w:val="0005718A"/>
    <w:rsid w:val="000617B1"/>
    <w:rsid w:val="000624F4"/>
    <w:rsid w:val="000636FC"/>
    <w:rsid w:val="000644C0"/>
    <w:rsid w:val="0006459B"/>
    <w:rsid w:val="00064927"/>
    <w:rsid w:val="00064A41"/>
    <w:rsid w:val="00065F40"/>
    <w:rsid w:val="000713A2"/>
    <w:rsid w:val="00071A0A"/>
    <w:rsid w:val="00071DD4"/>
    <w:rsid w:val="00072E64"/>
    <w:rsid w:val="00073977"/>
    <w:rsid w:val="0007447D"/>
    <w:rsid w:val="00075A25"/>
    <w:rsid w:val="00075C1E"/>
    <w:rsid w:val="0007612E"/>
    <w:rsid w:val="000766F6"/>
    <w:rsid w:val="00077852"/>
    <w:rsid w:val="00077AFD"/>
    <w:rsid w:val="00081227"/>
    <w:rsid w:val="0008242E"/>
    <w:rsid w:val="00083D44"/>
    <w:rsid w:val="00084AA3"/>
    <w:rsid w:val="00084DEE"/>
    <w:rsid w:val="000869E2"/>
    <w:rsid w:val="00087827"/>
    <w:rsid w:val="000878BE"/>
    <w:rsid w:val="00087FA1"/>
    <w:rsid w:val="00090C95"/>
    <w:rsid w:val="00090EA9"/>
    <w:rsid w:val="000912E3"/>
    <w:rsid w:val="000925CF"/>
    <w:rsid w:val="00092718"/>
    <w:rsid w:val="0009271B"/>
    <w:rsid w:val="000935A3"/>
    <w:rsid w:val="000956BD"/>
    <w:rsid w:val="000956EA"/>
    <w:rsid w:val="000967F3"/>
    <w:rsid w:val="000A3676"/>
    <w:rsid w:val="000A637F"/>
    <w:rsid w:val="000A755E"/>
    <w:rsid w:val="000A7CC0"/>
    <w:rsid w:val="000B071E"/>
    <w:rsid w:val="000B0EC1"/>
    <w:rsid w:val="000B1D36"/>
    <w:rsid w:val="000B3122"/>
    <w:rsid w:val="000B3A56"/>
    <w:rsid w:val="000B3D01"/>
    <w:rsid w:val="000B60E9"/>
    <w:rsid w:val="000B77FC"/>
    <w:rsid w:val="000C1A9A"/>
    <w:rsid w:val="000C362E"/>
    <w:rsid w:val="000C3FF4"/>
    <w:rsid w:val="000C50EE"/>
    <w:rsid w:val="000C75B4"/>
    <w:rsid w:val="000C75D7"/>
    <w:rsid w:val="000C777B"/>
    <w:rsid w:val="000D066E"/>
    <w:rsid w:val="000D25C7"/>
    <w:rsid w:val="000D3D4B"/>
    <w:rsid w:val="000D7EBA"/>
    <w:rsid w:val="000E2453"/>
    <w:rsid w:val="000E45B5"/>
    <w:rsid w:val="000E53B7"/>
    <w:rsid w:val="000F1E7A"/>
    <w:rsid w:val="000F2E1D"/>
    <w:rsid w:val="000F4EE2"/>
    <w:rsid w:val="000F574C"/>
    <w:rsid w:val="00101130"/>
    <w:rsid w:val="00102C3E"/>
    <w:rsid w:val="00104E56"/>
    <w:rsid w:val="0010539B"/>
    <w:rsid w:val="001071A3"/>
    <w:rsid w:val="0010740C"/>
    <w:rsid w:val="00111E74"/>
    <w:rsid w:val="00113497"/>
    <w:rsid w:val="00113E08"/>
    <w:rsid w:val="00113EED"/>
    <w:rsid w:val="00114144"/>
    <w:rsid w:val="00114229"/>
    <w:rsid w:val="001144E7"/>
    <w:rsid w:val="0011670B"/>
    <w:rsid w:val="0011754B"/>
    <w:rsid w:val="00120692"/>
    <w:rsid w:val="00120D0C"/>
    <w:rsid w:val="00122600"/>
    <w:rsid w:val="00122BCB"/>
    <w:rsid w:val="00122D2C"/>
    <w:rsid w:val="0012369D"/>
    <w:rsid w:val="0012473F"/>
    <w:rsid w:val="0012476C"/>
    <w:rsid w:val="001302C5"/>
    <w:rsid w:val="00130CB7"/>
    <w:rsid w:val="0013209D"/>
    <w:rsid w:val="00135A75"/>
    <w:rsid w:val="001368F0"/>
    <w:rsid w:val="00136C78"/>
    <w:rsid w:val="00137245"/>
    <w:rsid w:val="00137460"/>
    <w:rsid w:val="001412FB"/>
    <w:rsid w:val="00141C2C"/>
    <w:rsid w:val="00142900"/>
    <w:rsid w:val="00142D37"/>
    <w:rsid w:val="00143C58"/>
    <w:rsid w:val="00143E82"/>
    <w:rsid w:val="001453A8"/>
    <w:rsid w:val="0014556A"/>
    <w:rsid w:val="00146010"/>
    <w:rsid w:val="00146F87"/>
    <w:rsid w:val="00150352"/>
    <w:rsid w:val="0015138D"/>
    <w:rsid w:val="00151477"/>
    <w:rsid w:val="00151FBC"/>
    <w:rsid w:val="00152264"/>
    <w:rsid w:val="001531D5"/>
    <w:rsid w:val="0015325F"/>
    <w:rsid w:val="001571AE"/>
    <w:rsid w:val="00157D12"/>
    <w:rsid w:val="00160134"/>
    <w:rsid w:val="001647A5"/>
    <w:rsid w:val="0016514A"/>
    <w:rsid w:val="00167405"/>
    <w:rsid w:val="00171018"/>
    <w:rsid w:val="00172078"/>
    <w:rsid w:val="001768F1"/>
    <w:rsid w:val="00176B77"/>
    <w:rsid w:val="001779C7"/>
    <w:rsid w:val="001820D7"/>
    <w:rsid w:val="0018447F"/>
    <w:rsid w:val="00184BFB"/>
    <w:rsid w:val="00185093"/>
    <w:rsid w:val="00190C16"/>
    <w:rsid w:val="0019228E"/>
    <w:rsid w:val="00193203"/>
    <w:rsid w:val="0019407A"/>
    <w:rsid w:val="0019623C"/>
    <w:rsid w:val="00197486"/>
    <w:rsid w:val="001974A9"/>
    <w:rsid w:val="0019761F"/>
    <w:rsid w:val="00197B77"/>
    <w:rsid w:val="001A0BF0"/>
    <w:rsid w:val="001A0E53"/>
    <w:rsid w:val="001A2051"/>
    <w:rsid w:val="001A5128"/>
    <w:rsid w:val="001A6118"/>
    <w:rsid w:val="001A7811"/>
    <w:rsid w:val="001B0FC6"/>
    <w:rsid w:val="001B12E2"/>
    <w:rsid w:val="001B5DA6"/>
    <w:rsid w:val="001B7294"/>
    <w:rsid w:val="001C07B8"/>
    <w:rsid w:val="001C4B18"/>
    <w:rsid w:val="001C6357"/>
    <w:rsid w:val="001C65D3"/>
    <w:rsid w:val="001C7260"/>
    <w:rsid w:val="001C73BA"/>
    <w:rsid w:val="001D3B76"/>
    <w:rsid w:val="001D49B5"/>
    <w:rsid w:val="001D49D6"/>
    <w:rsid w:val="001D4B16"/>
    <w:rsid w:val="001D4F60"/>
    <w:rsid w:val="001D5E65"/>
    <w:rsid w:val="001D679B"/>
    <w:rsid w:val="001D72C9"/>
    <w:rsid w:val="001E0A70"/>
    <w:rsid w:val="001E0F2A"/>
    <w:rsid w:val="001E2732"/>
    <w:rsid w:val="001E298D"/>
    <w:rsid w:val="001E6DF8"/>
    <w:rsid w:val="001E7A0C"/>
    <w:rsid w:val="001F1CE8"/>
    <w:rsid w:val="001F3D3F"/>
    <w:rsid w:val="001F548C"/>
    <w:rsid w:val="001F68E6"/>
    <w:rsid w:val="00200EEA"/>
    <w:rsid w:val="00201316"/>
    <w:rsid w:val="00201A86"/>
    <w:rsid w:val="002026F2"/>
    <w:rsid w:val="002033C4"/>
    <w:rsid w:val="00203E8E"/>
    <w:rsid w:val="0020424E"/>
    <w:rsid w:val="00204A3B"/>
    <w:rsid w:val="00205057"/>
    <w:rsid w:val="00211F31"/>
    <w:rsid w:val="0021324D"/>
    <w:rsid w:val="00213F3C"/>
    <w:rsid w:val="00217BB7"/>
    <w:rsid w:val="00217F2A"/>
    <w:rsid w:val="00220171"/>
    <w:rsid w:val="00221C58"/>
    <w:rsid w:val="0022227E"/>
    <w:rsid w:val="00222D68"/>
    <w:rsid w:val="00224639"/>
    <w:rsid w:val="0022572C"/>
    <w:rsid w:val="00225B43"/>
    <w:rsid w:val="00225DDA"/>
    <w:rsid w:val="00226A9B"/>
    <w:rsid w:val="00227EB8"/>
    <w:rsid w:val="00230A2B"/>
    <w:rsid w:val="00233761"/>
    <w:rsid w:val="00234EAA"/>
    <w:rsid w:val="002353FF"/>
    <w:rsid w:val="00235B2E"/>
    <w:rsid w:val="00236D7F"/>
    <w:rsid w:val="002406BF"/>
    <w:rsid w:val="00240F30"/>
    <w:rsid w:val="00242055"/>
    <w:rsid w:val="002422A3"/>
    <w:rsid w:val="002424A3"/>
    <w:rsid w:val="002426B1"/>
    <w:rsid w:val="00242AE6"/>
    <w:rsid w:val="00243431"/>
    <w:rsid w:val="002436E0"/>
    <w:rsid w:val="002438A5"/>
    <w:rsid w:val="00245839"/>
    <w:rsid w:val="002475B4"/>
    <w:rsid w:val="00247B0C"/>
    <w:rsid w:val="00251905"/>
    <w:rsid w:val="0025296D"/>
    <w:rsid w:val="00253521"/>
    <w:rsid w:val="00255136"/>
    <w:rsid w:val="002562E6"/>
    <w:rsid w:val="00256BD2"/>
    <w:rsid w:val="002575BD"/>
    <w:rsid w:val="0026047A"/>
    <w:rsid w:val="00260FB3"/>
    <w:rsid w:val="00263366"/>
    <w:rsid w:val="002659CA"/>
    <w:rsid w:val="00266285"/>
    <w:rsid w:val="00266DFC"/>
    <w:rsid w:val="002670EB"/>
    <w:rsid w:val="00271BED"/>
    <w:rsid w:val="002739C4"/>
    <w:rsid w:val="00275A6A"/>
    <w:rsid w:val="00275C08"/>
    <w:rsid w:val="002771CD"/>
    <w:rsid w:val="00280C99"/>
    <w:rsid w:val="00284463"/>
    <w:rsid w:val="0028449D"/>
    <w:rsid w:val="0029015D"/>
    <w:rsid w:val="00291B14"/>
    <w:rsid w:val="002938D8"/>
    <w:rsid w:val="00294281"/>
    <w:rsid w:val="002944E7"/>
    <w:rsid w:val="002945A3"/>
    <w:rsid w:val="00297ACC"/>
    <w:rsid w:val="002A03E1"/>
    <w:rsid w:val="002A07B2"/>
    <w:rsid w:val="002A18EB"/>
    <w:rsid w:val="002A45DD"/>
    <w:rsid w:val="002A6069"/>
    <w:rsid w:val="002A682B"/>
    <w:rsid w:val="002A6F19"/>
    <w:rsid w:val="002A7D10"/>
    <w:rsid w:val="002B1663"/>
    <w:rsid w:val="002B34F1"/>
    <w:rsid w:val="002B4AC5"/>
    <w:rsid w:val="002B5059"/>
    <w:rsid w:val="002B634E"/>
    <w:rsid w:val="002B6BCE"/>
    <w:rsid w:val="002C0A6C"/>
    <w:rsid w:val="002C1329"/>
    <w:rsid w:val="002C38DB"/>
    <w:rsid w:val="002C51EE"/>
    <w:rsid w:val="002C6E93"/>
    <w:rsid w:val="002C76F9"/>
    <w:rsid w:val="002D25C8"/>
    <w:rsid w:val="002D3919"/>
    <w:rsid w:val="002D3EBF"/>
    <w:rsid w:val="002D67C7"/>
    <w:rsid w:val="002E1493"/>
    <w:rsid w:val="002E24FA"/>
    <w:rsid w:val="002E2BF1"/>
    <w:rsid w:val="002F0159"/>
    <w:rsid w:val="002F052D"/>
    <w:rsid w:val="002F2C6C"/>
    <w:rsid w:val="002F2DB6"/>
    <w:rsid w:val="002F6B3C"/>
    <w:rsid w:val="00301193"/>
    <w:rsid w:val="00301D50"/>
    <w:rsid w:val="00304946"/>
    <w:rsid w:val="00304B55"/>
    <w:rsid w:val="00305196"/>
    <w:rsid w:val="00305561"/>
    <w:rsid w:val="0030566F"/>
    <w:rsid w:val="0030614D"/>
    <w:rsid w:val="00310446"/>
    <w:rsid w:val="00310C41"/>
    <w:rsid w:val="00311F78"/>
    <w:rsid w:val="003124F5"/>
    <w:rsid w:val="00312721"/>
    <w:rsid w:val="00313495"/>
    <w:rsid w:val="003140ED"/>
    <w:rsid w:val="00314429"/>
    <w:rsid w:val="00316169"/>
    <w:rsid w:val="003173D5"/>
    <w:rsid w:val="003250ED"/>
    <w:rsid w:val="00327017"/>
    <w:rsid w:val="00327077"/>
    <w:rsid w:val="00330CA1"/>
    <w:rsid w:val="00332B59"/>
    <w:rsid w:val="003340D9"/>
    <w:rsid w:val="00334635"/>
    <w:rsid w:val="003348E2"/>
    <w:rsid w:val="003361AC"/>
    <w:rsid w:val="00341B36"/>
    <w:rsid w:val="00341DBA"/>
    <w:rsid w:val="00342777"/>
    <w:rsid w:val="00350AF9"/>
    <w:rsid w:val="00350C87"/>
    <w:rsid w:val="003510C8"/>
    <w:rsid w:val="003516EC"/>
    <w:rsid w:val="00352BAD"/>
    <w:rsid w:val="00353BEA"/>
    <w:rsid w:val="003548B1"/>
    <w:rsid w:val="00355585"/>
    <w:rsid w:val="00355B92"/>
    <w:rsid w:val="00360BE7"/>
    <w:rsid w:val="00361608"/>
    <w:rsid w:val="003632C6"/>
    <w:rsid w:val="00364D7C"/>
    <w:rsid w:val="00365B97"/>
    <w:rsid w:val="00366B68"/>
    <w:rsid w:val="00371117"/>
    <w:rsid w:val="00374FDF"/>
    <w:rsid w:val="003754BA"/>
    <w:rsid w:val="00375DFE"/>
    <w:rsid w:val="00380056"/>
    <w:rsid w:val="00382170"/>
    <w:rsid w:val="003824F4"/>
    <w:rsid w:val="00382941"/>
    <w:rsid w:val="003837BE"/>
    <w:rsid w:val="0038445A"/>
    <w:rsid w:val="003862A0"/>
    <w:rsid w:val="00386DF2"/>
    <w:rsid w:val="0038782A"/>
    <w:rsid w:val="00390752"/>
    <w:rsid w:val="00390DC8"/>
    <w:rsid w:val="0039136E"/>
    <w:rsid w:val="00391E0D"/>
    <w:rsid w:val="00393328"/>
    <w:rsid w:val="00393DB3"/>
    <w:rsid w:val="003957DC"/>
    <w:rsid w:val="0039773E"/>
    <w:rsid w:val="003A1EA2"/>
    <w:rsid w:val="003A378A"/>
    <w:rsid w:val="003A3ED9"/>
    <w:rsid w:val="003A477D"/>
    <w:rsid w:val="003A6CBB"/>
    <w:rsid w:val="003B0C89"/>
    <w:rsid w:val="003B1942"/>
    <w:rsid w:val="003B28B5"/>
    <w:rsid w:val="003B2BA8"/>
    <w:rsid w:val="003B3D90"/>
    <w:rsid w:val="003C017D"/>
    <w:rsid w:val="003C0CCD"/>
    <w:rsid w:val="003C10F1"/>
    <w:rsid w:val="003C3F1D"/>
    <w:rsid w:val="003C568E"/>
    <w:rsid w:val="003C6DFE"/>
    <w:rsid w:val="003C7535"/>
    <w:rsid w:val="003C7A49"/>
    <w:rsid w:val="003D05FD"/>
    <w:rsid w:val="003D0CDA"/>
    <w:rsid w:val="003D1A7F"/>
    <w:rsid w:val="003D2276"/>
    <w:rsid w:val="003D27AB"/>
    <w:rsid w:val="003D3774"/>
    <w:rsid w:val="003D3C51"/>
    <w:rsid w:val="003D4EC7"/>
    <w:rsid w:val="003D5085"/>
    <w:rsid w:val="003D5A62"/>
    <w:rsid w:val="003D64AB"/>
    <w:rsid w:val="003D6D3C"/>
    <w:rsid w:val="003D7251"/>
    <w:rsid w:val="003D7E41"/>
    <w:rsid w:val="003E1693"/>
    <w:rsid w:val="003E1866"/>
    <w:rsid w:val="003E1B9C"/>
    <w:rsid w:val="003E23DF"/>
    <w:rsid w:val="003E2A8A"/>
    <w:rsid w:val="003E42AA"/>
    <w:rsid w:val="003E5A11"/>
    <w:rsid w:val="003E7D16"/>
    <w:rsid w:val="003F166C"/>
    <w:rsid w:val="003F21F7"/>
    <w:rsid w:val="003F2C23"/>
    <w:rsid w:val="003F5AD5"/>
    <w:rsid w:val="0040259A"/>
    <w:rsid w:val="004031E9"/>
    <w:rsid w:val="00403443"/>
    <w:rsid w:val="004035C0"/>
    <w:rsid w:val="00407BD0"/>
    <w:rsid w:val="00410520"/>
    <w:rsid w:val="0041296F"/>
    <w:rsid w:val="00412CBA"/>
    <w:rsid w:val="0041490D"/>
    <w:rsid w:val="00416FC6"/>
    <w:rsid w:val="00417EB3"/>
    <w:rsid w:val="00422164"/>
    <w:rsid w:val="00422AA2"/>
    <w:rsid w:val="00422C91"/>
    <w:rsid w:val="004231D8"/>
    <w:rsid w:val="00423545"/>
    <w:rsid w:val="00423E82"/>
    <w:rsid w:val="00424C3A"/>
    <w:rsid w:val="00425362"/>
    <w:rsid w:val="00425FE8"/>
    <w:rsid w:val="00426A4A"/>
    <w:rsid w:val="00426A5D"/>
    <w:rsid w:val="00427F1E"/>
    <w:rsid w:val="00430849"/>
    <w:rsid w:val="0043319B"/>
    <w:rsid w:val="004341B7"/>
    <w:rsid w:val="004346C5"/>
    <w:rsid w:val="00434ACF"/>
    <w:rsid w:val="00437F20"/>
    <w:rsid w:val="004439FC"/>
    <w:rsid w:val="004457BA"/>
    <w:rsid w:val="0044606E"/>
    <w:rsid w:val="00446A9A"/>
    <w:rsid w:val="00446F01"/>
    <w:rsid w:val="004501C6"/>
    <w:rsid w:val="00451657"/>
    <w:rsid w:val="0045480A"/>
    <w:rsid w:val="0045657D"/>
    <w:rsid w:val="0045754A"/>
    <w:rsid w:val="00460962"/>
    <w:rsid w:val="0046343F"/>
    <w:rsid w:val="00467CB2"/>
    <w:rsid w:val="00470572"/>
    <w:rsid w:val="00472CA6"/>
    <w:rsid w:val="00473122"/>
    <w:rsid w:val="00476E51"/>
    <w:rsid w:val="00480152"/>
    <w:rsid w:val="0048152C"/>
    <w:rsid w:val="00481645"/>
    <w:rsid w:val="0048194D"/>
    <w:rsid w:val="00482767"/>
    <w:rsid w:val="00485043"/>
    <w:rsid w:val="004871C7"/>
    <w:rsid w:val="0049168C"/>
    <w:rsid w:val="00491E51"/>
    <w:rsid w:val="00492442"/>
    <w:rsid w:val="004931E1"/>
    <w:rsid w:val="00493A9D"/>
    <w:rsid w:val="00493C8B"/>
    <w:rsid w:val="004958D4"/>
    <w:rsid w:val="00495C28"/>
    <w:rsid w:val="004965E4"/>
    <w:rsid w:val="00496B4B"/>
    <w:rsid w:val="00496DE7"/>
    <w:rsid w:val="00497B20"/>
    <w:rsid w:val="004A1C59"/>
    <w:rsid w:val="004A5BA0"/>
    <w:rsid w:val="004B383F"/>
    <w:rsid w:val="004B3DD6"/>
    <w:rsid w:val="004B3FFE"/>
    <w:rsid w:val="004B45E6"/>
    <w:rsid w:val="004B4DE0"/>
    <w:rsid w:val="004B5C09"/>
    <w:rsid w:val="004C130B"/>
    <w:rsid w:val="004C3FDB"/>
    <w:rsid w:val="004C4482"/>
    <w:rsid w:val="004C4BDC"/>
    <w:rsid w:val="004C768E"/>
    <w:rsid w:val="004D1F05"/>
    <w:rsid w:val="004D2C4F"/>
    <w:rsid w:val="004D58CF"/>
    <w:rsid w:val="004D75E3"/>
    <w:rsid w:val="004E063B"/>
    <w:rsid w:val="004E200A"/>
    <w:rsid w:val="004E4180"/>
    <w:rsid w:val="004E58B2"/>
    <w:rsid w:val="004E623C"/>
    <w:rsid w:val="004E759B"/>
    <w:rsid w:val="004E7CE6"/>
    <w:rsid w:val="004F410E"/>
    <w:rsid w:val="004F4481"/>
    <w:rsid w:val="004F49CB"/>
    <w:rsid w:val="004F5A89"/>
    <w:rsid w:val="0050395C"/>
    <w:rsid w:val="00507834"/>
    <w:rsid w:val="00507D08"/>
    <w:rsid w:val="0051040D"/>
    <w:rsid w:val="005114A2"/>
    <w:rsid w:val="00511D8F"/>
    <w:rsid w:val="0051288A"/>
    <w:rsid w:val="00512D88"/>
    <w:rsid w:val="00514C06"/>
    <w:rsid w:val="0051583F"/>
    <w:rsid w:val="0051701E"/>
    <w:rsid w:val="00520095"/>
    <w:rsid w:val="0052181E"/>
    <w:rsid w:val="00521C9A"/>
    <w:rsid w:val="0052220C"/>
    <w:rsid w:val="00524591"/>
    <w:rsid w:val="00527835"/>
    <w:rsid w:val="00531484"/>
    <w:rsid w:val="00532D12"/>
    <w:rsid w:val="00533ADC"/>
    <w:rsid w:val="00534F8A"/>
    <w:rsid w:val="00535428"/>
    <w:rsid w:val="0053632A"/>
    <w:rsid w:val="00537A97"/>
    <w:rsid w:val="00540845"/>
    <w:rsid w:val="00541D37"/>
    <w:rsid w:val="005422D6"/>
    <w:rsid w:val="0054277C"/>
    <w:rsid w:val="00544607"/>
    <w:rsid w:val="005460DF"/>
    <w:rsid w:val="0054622F"/>
    <w:rsid w:val="005463DF"/>
    <w:rsid w:val="00547A26"/>
    <w:rsid w:val="00550A4B"/>
    <w:rsid w:val="00552BCB"/>
    <w:rsid w:val="00554AA0"/>
    <w:rsid w:val="0055624B"/>
    <w:rsid w:val="00557008"/>
    <w:rsid w:val="00561197"/>
    <w:rsid w:val="005611CD"/>
    <w:rsid w:val="0056345F"/>
    <w:rsid w:val="00563ABC"/>
    <w:rsid w:val="005647C8"/>
    <w:rsid w:val="00564FBA"/>
    <w:rsid w:val="0056539E"/>
    <w:rsid w:val="005657CF"/>
    <w:rsid w:val="00565841"/>
    <w:rsid w:val="00565A19"/>
    <w:rsid w:val="00566336"/>
    <w:rsid w:val="00566661"/>
    <w:rsid w:val="00566DDA"/>
    <w:rsid w:val="00570B23"/>
    <w:rsid w:val="00571182"/>
    <w:rsid w:val="00571852"/>
    <w:rsid w:val="00573288"/>
    <w:rsid w:val="00580E17"/>
    <w:rsid w:val="00582C77"/>
    <w:rsid w:val="00584FB3"/>
    <w:rsid w:val="00585831"/>
    <w:rsid w:val="00585C0E"/>
    <w:rsid w:val="00587479"/>
    <w:rsid w:val="00587B17"/>
    <w:rsid w:val="00587BEF"/>
    <w:rsid w:val="00592A67"/>
    <w:rsid w:val="00596A9F"/>
    <w:rsid w:val="00596FF6"/>
    <w:rsid w:val="005A2313"/>
    <w:rsid w:val="005A4236"/>
    <w:rsid w:val="005A43CA"/>
    <w:rsid w:val="005A4E41"/>
    <w:rsid w:val="005A5A92"/>
    <w:rsid w:val="005A72BB"/>
    <w:rsid w:val="005B2CF5"/>
    <w:rsid w:val="005B6335"/>
    <w:rsid w:val="005B663E"/>
    <w:rsid w:val="005B6BA7"/>
    <w:rsid w:val="005B70F7"/>
    <w:rsid w:val="005B77DE"/>
    <w:rsid w:val="005C0CC4"/>
    <w:rsid w:val="005D19B4"/>
    <w:rsid w:val="005D1A41"/>
    <w:rsid w:val="005D33B0"/>
    <w:rsid w:val="005D3C15"/>
    <w:rsid w:val="005D7C82"/>
    <w:rsid w:val="005E1A1E"/>
    <w:rsid w:val="005E23A4"/>
    <w:rsid w:val="005E74FE"/>
    <w:rsid w:val="005F02D6"/>
    <w:rsid w:val="005F0B73"/>
    <w:rsid w:val="005F193A"/>
    <w:rsid w:val="005F3FF5"/>
    <w:rsid w:val="005F449E"/>
    <w:rsid w:val="005F498B"/>
    <w:rsid w:val="005F61C9"/>
    <w:rsid w:val="005F63F7"/>
    <w:rsid w:val="005F6FDC"/>
    <w:rsid w:val="005F7692"/>
    <w:rsid w:val="00600027"/>
    <w:rsid w:val="00600CDC"/>
    <w:rsid w:val="006010E8"/>
    <w:rsid w:val="00601B74"/>
    <w:rsid w:val="00605AE2"/>
    <w:rsid w:val="00611591"/>
    <w:rsid w:val="00611CAD"/>
    <w:rsid w:val="00611EBE"/>
    <w:rsid w:val="00613BE6"/>
    <w:rsid w:val="00614184"/>
    <w:rsid w:val="006142FE"/>
    <w:rsid w:val="00615CF5"/>
    <w:rsid w:val="00616EBD"/>
    <w:rsid w:val="00620EAB"/>
    <w:rsid w:val="006217F3"/>
    <w:rsid w:val="00622C06"/>
    <w:rsid w:val="006234A4"/>
    <w:rsid w:val="0062495D"/>
    <w:rsid w:val="00625C08"/>
    <w:rsid w:val="00626F35"/>
    <w:rsid w:val="006316BE"/>
    <w:rsid w:val="00631859"/>
    <w:rsid w:val="00632834"/>
    <w:rsid w:val="00632959"/>
    <w:rsid w:val="00632DD2"/>
    <w:rsid w:val="006343D2"/>
    <w:rsid w:val="006346AC"/>
    <w:rsid w:val="006358AD"/>
    <w:rsid w:val="00635922"/>
    <w:rsid w:val="0064015F"/>
    <w:rsid w:val="00640BF1"/>
    <w:rsid w:val="006410CC"/>
    <w:rsid w:val="006426EA"/>
    <w:rsid w:val="00642A68"/>
    <w:rsid w:val="00645527"/>
    <w:rsid w:val="006456FF"/>
    <w:rsid w:val="00646D56"/>
    <w:rsid w:val="00647C96"/>
    <w:rsid w:val="00647EAD"/>
    <w:rsid w:val="00647FCD"/>
    <w:rsid w:val="006516EB"/>
    <w:rsid w:val="00651849"/>
    <w:rsid w:val="00652178"/>
    <w:rsid w:val="0065461F"/>
    <w:rsid w:val="0065471A"/>
    <w:rsid w:val="00656769"/>
    <w:rsid w:val="0066024C"/>
    <w:rsid w:val="00661731"/>
    <w:rsid w:val="00664110"/>
    <w:rsid w:val="006722BE"/>
    <w:rsid w:val="006727CD"/>
    <w:rsid w:val="00675F36"/>
    <w:rsid w:val="00676EB6"/>
    <w:rsid w:val="00677E2E"/>
    <w:rsid w:val="006808CF"/>
    <w:rsid w:val="00680C00"/>
    <w:rsid w:val="006827F9"/>
    <w:rsid w:val="00682ACF"/>
    <w:rsid w:val="00683CDC"/>
    <w:rsid w:val="00685A59"/>
    <w:rsid w:val="00687105"/>
    <w:rsid w:val="006875B2"/>
    <w:rsid w:val="006916FD"/>
    <w:rsid w:val="0069302B"/>
    <w:rsid w:val="00693EBD"/>
    <w:rsid w:val="00697716"/>
    <w:rsid w:val="006A1DA0"/>
    <w:rsid w:val="006A2C7E"/>
    <w:rsid w:val="006A347E"/>
    <w:rsid w:val="006A47AA"/>
    <w:rsid w:val="006A5758"/>
    <w:rsid w:val="006A6FD9"/>
    <w:rsid w:val="006A736A"/>
    <w:rsid w:val="006A7F04"/>
    <w:rsid w:val="006B0A05"/>
    <w:rsid w:val="006B17F1"/>
    <w:rsid w:val="006B1A7E"/>
    <w:rsid w:val="006B1E09"/>
    <w:rsid w:val="006B34C3"/>
    <w:rsid w:val="006B3565"/>
    <w:rsid w:val="006B3884"/>
    <w:rsid w:val="006B434E"/>
    <w:rsid w:val="006B456F"/>
    <w:rsid w:val="006B5203"/>
    <w:rsid w:val="006B7458"/>
    <w:rsid w:val="006B7D68"/>
    <w:rsid w:val="006C104F"/>
    <w:rsid w:val="006C18FC"/>
    <w:rsid w:val="006C2C0D"/>
    <w:rsid w:val="006C390A"/>
    <w:rsid w:val="006C4C5A"/>
    <w:rsid w:val="006C5177"/>
    <w:rsid w:val="006C5862"/>
    <w:rsid w:val="006C5FA2"/>
    <w:rsid w:val="006C7D5A"/>
    <w:rsid w:val="006D4597"/>
    <w:rsid w:val="006D4AFC"/>
    <w:rsid w:val="006D4BD3"/>
    <w:rsid w:val="006D56C0"/>
    <w:rsid w:val="006D6B94"/>
    <w:rsid w:val="006E2B95"/>
    <w:rsid w:val="006E2EA4"/>
    <w:rsid w:val="006E3677"/>
    <w:rsid w:val="006E3842"/>
    <w:rsid w:val="006E6B93"/>
    <w:rsid w:val="006E6EE2"/>
    <w:rsid w:val="006F0015"/>
    <w:rsid w:val="006F5332"/>
    <w:rsid w:val="006F7EBB"/>
    <w:rsid w:val="00700118"/>
    <w:rsid w:val="00700C86"/>
    <w:rsid w:val="00701687"/>
    <w:rsid w:val="00701DCE"/>
    <w:rsid w:val="00703A2E"/>
    <w:rsid w:val="0070599E"/>
    <w:rsid w:val="00713D2C"/>
    <w:rsid w:val="0071465F"/>
    <w:rsid w:val="00715ABD"/>
    <w:rsid w:val="00716381"/>
    <w:rsid w:val="00716976"/>
    <w:rsid w:val="00717C86"/>
    <w:rsid w:val="00717CA9"/>
    <w:rsid w:val="0072127E"/>
    <w:rsid w:val="00721C28"/>
    <w:rsid w:val="00723E0F"/>
    <w:rsid w:val="007243BB"/>
    <w:rsid w:val="00724FD3"/>
    <w:rsid w:val="00727D06"/>
    <w:rsid w:val="0073033B"/>
    <w:rsid w:val="0073056A"/>
    <w:rsid w:val="00731168"/>
    <w:rsid w:val="007327CC"/>
    <w:rsid w:val="00732A34"/>
    <w:rsid w:val="007334C2"/>
    <w:rsid w:val="007338A6"/>
    <w:rsid w:val="0073440C"/>
    <w:rsid w:val="0073448E"/>
    <w:rsid w:val="0074064C"/>
    <w:rsid w:val="00740A08"/>
    <w:rsid w:val="00740ADA"/>
    <w:rsid w:val="00740CBB"/>
    <w:rsid w:val="00741678"/>
    <w:rsid w:val="007430BC"/>
    <w:rsid w:val="007434F8"/>
    <w:rsid w:val="00744FA1"/>
    <w:rsid w:val="0074539E"/>
    <w:rsid w:val="007462B2"/>
    <w:rsid w:val="00746373"/>
    <w:rsid w:val="00747EDC"/>
    <w:rsid w:val="0075101C"/>
    <w:rsid w:val="00751D0E"/>
    <w:rsid w:val="0075238D"/>
    <w:rsid w:val="00752802"/>
    <w:rsid w:val="007530C1"/>
    <w:rsid w:val="00754660"/>
    <w:rsid w:val="007551C0"/>
    <w:rsid w:val="00755C2D"/>
    <w:rsid w:val="0075762B"/>
    <w:rsid w:val="0076047A"/>
    <w:rsid w:val="00760A9E"/>
    <w:rsid w:val="00760F5A"/>
    <w:rsid w:val="00762D4C"/>
    <w:rsid w:val="00765240"/>
    <w:rsid w:val="007702B2"/>
    <w:rsid w:val="00770691"/>
    <w:rsid w:val="00770A06"/>
    <w:rsid w:val="007728D3"/>
    <w:rsid w:val="00777241"/>
    <w:rsid w:val="0078314D"/>
    <w:rsid w:val="00783F5B"/>
    <w:rsid w:val="0078462C"/>
    <w:rsid w:val="007858A9"/>
    <w:rsid w:val="00785B08"/>
    <w:rsid w:val="00785B73"/>
    <w:rsid w:val="00786575"/>
    <w:rsid w:val="00786D66"/>
    <w:rsid w:val="007909A5"/>
    <w:rsid w:val="00790AEA"/>
    <w:rsid w:val="00792D43"/>
    <w:rsid w:val="00797071"/>
    <w:rsid w:val="007A094F"/>
    <w:rsid w:val="007A10B4"/>
    <w:rsid w:val="007A1344"/>
    <w:rsid w:val="007A1641"/>
    <w:rsid w:val="007A2E95"/>
    <w:rsid w:val="007A50B0"/>
    <w:rsid w:val="007A52FD"/>
    <w:rsid w:val="007A6362"/>
    <w:rsid w:val="007A7874"/>
    <w:rsid w:val="007B022B"/>
    <w:rsid w:val="007B1F07"/>
    <w:rsid w:val="007B28BC"/>
    <w:rsid w:val="007B3302"/>
    <w:rsid w:val="007B3BA6"/>
    <w:rsid w:val="007B3CD0"/>
    <w:rsid w:val="007B7A05"/>
    <w:rsid w:val="007C1BE4"/>
    <w:rsid w:val="007C1CE5"/>
    <w:rsid w:val="007C3242"/>
    <w:rsid w:val="007C5B32"/>
    <w:rsid w:val="007C666A"/>
    <w:rsid w:val="007C6761"/>
    <w:rsid w:val="007C7488"/>
    <w:rsid w:val="007D2D2B"/>
    <w:rsid w:val="007D2F11"/>
    <w:rsid w:val="007D316C"/>
    <w:rsid w:val="007D42B8"/>
    <w:rsid w:val="007D4EA1"/>
    <w:rsid w:val="007D62F0"/>
    <w:rsid w:val="007E124F"/>
    <w:rsid w:val="007E211B"/>
    <w:rsid w:val="007E23CC"/>
    <w:rsid w:val="007E3190"/>
    <w:rsid w:val="007E3517"/>
    <w:rsid w:val="007E3B69"/>
    <w:rsid w:val="007E70FD"/>
    <w:rsid w:val="007E7525"/>
    <w:rsid w:val="007F1564"/>
    <w:rsid w:val="007F184D"/>
    <w:rsid w:val="007F1DFE"/>
    <w:rsid w:val="007F3142"/>
    <w:rsid w:val="007F6056"/>
    <w:rsid w:val="007F6DD6"/>
    <w:rsid w:val="007F71CE"/>
    <w:rsid w:val="008005B6"/>
    <w:rsid w:val="0080181D"/>
    <w:rsid w:val="00803650"/>
    <w:rsid w:val="0080405A"/>
    <w:rsid w:val="008102C3"/>
    <w:rsid w:val="00811687"/>
    <w:rsid w:val="00813852"/>
    <w:rsid w:val="0081464D"/>
    <w:rsid w:val="00814E9F"/>
    <w:rsid w:val="00815356"/>
    <w:rsid w:val="0081552E"/>
    <w:rsid w:val="00816721"/>
    <w:rsid w:val="00816AAE"/>
    <w:rsid w:val="00820D10"/>
    <w:rsid w:val="008223A7"/>
    <w:rsid w:val="0082256E"/>
    <w:rsid w:val="00823431"/>
    <w:rsid w:val="00824D54"/>
    <w:rsid w:val="00825DA8"/>
    <w:rsid w:val="0082652D"/>
    <w:rsid w:val="00826BDF"/>
    <w:rsid w:val="00837BE1"/>
    <w:rsid w:val="00840062"/>
    <w:rsid w:val="00840B15"/>
    <w:rsid w:val="0084427B"/>
    <w:rsid w:val="008456C5"/>
    <w:rsid w:val="0085103F"/>
    <w:rsid w:val="00851666"/>
    <w:rsid w:val="008539DF"/>
    <w:rsid w:val="0085440B"/>
    <w:rsid w:val="00854B6D"/>
    <w:rsid w:val="00856239"/>
    <w:rsid w:val="00860E62"/>
    <w:rsid w:val="00861047"/>
    <w:rsid w:val="008610A5"/>
    <w:rsid w:val="00861B68"/>
    <w:rsid w:val="00864CFA"/>
    <w:rsid w:val="00865442"/>
    <w:rsid w:val="00865E1C"/>
    <w:rsid w:val="00865ED0"/>
    <w:rsid w:val="0086661E"/>
    <w:rsid w:val="00866EF0"/>
    <w:rsid w:val="00867776"/>
    <w:rsid w:val="00867A00"/>
    <w:rsid w:val="00867AC1"/>
    <w:rsid w:val="00870972"/>
    <w:rsid w:val="00870BF5"/>
    <w:rsid w:val="008710C3"/>
    <w:rsid w:val="00871347"/>
    <w:rsid w:val="008717C3"/>
    <w:rsid w:val="00871B43"/>
    <w:rsid w:val="0087266A"/>
    <w:rsid w:val="00874894"/>
    <w:rsid w:val="00875832"/>
    <w:rsid w:val="008777FB"/>
    <w:rsid w:val="00877F63"/>
    <w:rsid w:val="008808F1"/>
    <w:rsid w:val="00880B1E"/>
    <w:rsid w:val="00881951"/>
    <w:rsid w:val="0088229C"/>
    <w:rsid w:val="00882611"/>
    <w:rsid w:val="00885145"/>
    <w:rsid w:val="0089025C"/>
    <w:rsid w:val="00894A4D"/>
    <w:rsid w:val="00895F58"/>
    <w:rsid w:val="008968F3"/>
    <w:rsid w:val="00897789"/>
    <w:rsid w:val="008978CB"/>
    <w:rsid w:val="008A1CB4"/>
    <w:rsid w:val="008A54A0"/>
    <w:rsid w:val="008A648A"/>
    <w:rsid w:val="008B06B7"/>
    <w:rsid w:val="008B1019"/>
    <w:rsid w:val="008B1465"/>
    <w:rsid w:val="008B348A"/>
    <w:rsid w:val="008B3DFF"/>
    <w:rsid w:val="008B5490"/>
    <w:rsid w:val="008B6684"/>
    <w:rsid w:val="008B6BB3"/>
    <w:rsid w:val="008B71A0"/>
    <w:rsid w:val="008C004B"/>
    <w:rsid w:val="008C06B1"/>
    <w:rsid w:val="008C1EF8"/>
    <w:rsid w:val="008C3BFC"/>
    <w:rsid w:val="008C7381"/>
    <w:rsid w:val="008C7495"/>
    <w:rsid w:val="008C7CC1"/>
    <w:rsid w:val="008D05E4"/>
    <w:rsid w:val="008D12ED"/>
    <w:rsid w:val="008D24DC"/>
    <w:rsid w:val="008E05D5"/>
    <w:rsid w:val="008E071E"/>
    <w:rsid w:val="008E4283"/>
    <w:rsid w:val="008E46CE"/>
    <w:rsid w:val="008E6455"/>
    <w:rsid w:val="008F3943"/>
    <w:rsid w:val="008F3FCA"/>
    <w:rsid w:val="008F69DC"/>
    <w:rsid w:val="008F69F2"/>
    <w:rsid w:val="009001E8"/>
    <w:rsid w:val="00902463"/>
    <w:rsid w:val="009037CB"/>
    <w:rsid w:val="00903C36"/>
    <w:rsid w:val="00904FAE"/>
    <w:rsid w:val="0090695C"/>
    <w:rsid w:val="0090723A"/>
    <w:rsid w:val="0091056C"/>
    <w:rsid w:val="00914483"/>
    <w:rsid w:val="00915E27"/>
    <w:rsid w:val="009163EE"/>
    <w:rsid w:val="00917F92"/>
    <w:rsid w:val="00920928"/>
    <w:rsid w:val="00924661"/>
    <w:rsid w:val="00926D29"/>
    <w:rsid w:val="009273D8"/>
    <w:rsid w:val="00931105"/>
    <w:rsid w:val="00931F5B"/>
    <w:rsid w:val="0093207D"/>
    <w:rsid w:val="009349E1"/>
    <w:rsid w:val="009349ED"/>
    <w:rsid w:val="0093633F"/>
    <w:rsid w:val="00936896"/>
    <w:rsid w:val="009401A7"/>
    <w:rsid w:val="00940B19"/>
    <w:rsid w:val="00940E7D"/>
    <w:rsid w:val="00941206"/>
    <w:rsid w:val="00941ED6"/>
    <w:rsid w:val="0094256F"/>
    <w:rsid w:val="00944A0F"/>
    <w:rsid w:val="009461BE"/>
    <w:rsid w:val="00950457"/>
    <w:rsid w:val="0095206B"/>
    <w:rsid w:val="009522F0"/>
    <w:rsid w:val="00952C1E"/>
    <w:rsid w:val="00955EEB"/>
    <w:rsid w:val="009570DA"/>
    <w:rsid w:val="009608B1"/>
    <w:rsid w:val="00960D34"/>
    <w:rsid w:val="00961B93"/>
    <w:rsid w:val="0096278D"/>
    <w:rsid w:val="00962C03"/>
    <w:rsid w:val="00963F15"/>
    <w:rsid w:val="00964A6D"/>
    <w:rsid w:val="00964F77"/>
    <w:rsid w:val="0096643E"/>
    <w:rsid w:val="009671C1"/>
    <w:rsid w:val="00967A0C"/>
    <w:rsid w:val="009707A5"/>
    <w:rsid w:val="009733F2"/>
    <w:rsid w:val="009735D6"/>
    <w:rsid w:val="00973DFA"/>
    <w:rsid w:val="00973EB0"/>
    <w:rsid w:val="0097427B"/>
    <w:rsid w:val="00975C83"/>
    <w:rsid w:val="00975EB3"/>
    <w:rsid w:val="00980688"/>
    <w:rsid w:val="00980E23"/>
    <w:rsid w:val="00981B38"/>
    <w:rsid w:val="00983014"/>
    <w:rsid w:val="00986B97"/>
    <w:rsid w:val="009872D1"/>
    <w:rsid w:val="00987A5F"/>
    <w:rsid w:val="00987B4C"/>
    <w:rsid w:val="00987E63"/>
    <w:rsid w:val="0099085F"/>
    <w:rsid w:val="00993A00"/>
    <w:rsid w:val="00994015"/>
    <w:rsid w:val="009940E9"/>
    <w:rsid w:val="00996456"/>
    <w:rsid w:val="009976B7"/>
    <w:rsid w:val="009A007E"/>
    <w:rsid w:val="009A04F8"/>
    <w:rsid w:val="009A0630"/>
    <w:rsid w:val="009A0781"/>
    <w:rsid w:val="009A2CBE"/>
    <w:rsid w:val="009A3E62"/>
    <w:rsid w:val="009A4A32"/>
    <w:rsid w:val="009A6E5C"/>
    <w:rsid w:val="009B0D8E"/>
    <w:rsid w:val="009B2B62"/>
    <w:rsid w:val="009B3A7C"/>
    <w:rsid w:val="009B4683"/>
    <w:rsid w:val="009B5B7E"/>
    <w:rsid w:val="009B624A"/>
    <w:rsid w:val="009B721F"/>
    <w:rsid w:val="009C04D9"/>
    <w:rsid w:val="009C053F"/>
    <w:rsid w:val="009C0906"/>
    <w:rsid w:val="009C184D"/>
    <w:rsid w:val="009C4D26"/>
    <w:rsid w:val="009C5489"/>
    <w:rsid w:val="009C60EE"/>
    <w:rsid w:val="009D0C3B"/>
    <w:rsid w:val="009D0D67"/>
    <w:rsid w:val="009D3A98"/>
    <w:rsid w:val="009D529E"/>
    <w:rsid w:val="009D69A3"/>
    <w:rsid w:val="009D7D34"/>
    <w:rsid w:val="009E0061"/>
    <w:rsid w:val="009E0983"/>
    <w:rsid w:val="009E0A11"/>
    <w:rsid w:val="009E0BD3"/>
    <w:rsid w:val="009E0FDA"/>
    <w:rsid w:val="009E1786"/>
    <w:rsid w:val="009E39B5"/>
    <w:rsid w:val="009E4010"/>
    <w:rsid w:val="009F076D"/>
    <w:rsid w:val="009F238E"/>
    <w:rsid w:val="009F284C"/>
    <w:rsid w:val="00A003C0"/>
    <w:rsid w:val="00A0405D"/>
    <w:rsid w:val="00A047AB"/>
    <w:rsid w:val="00A1618A"/>
    <w:rsid w:val="00A20C03"/>
    <w:rsid w:val="00A219A1"/>
    <w:rsid w:val="00A25663"/>
    <w:rsid w:val="00A256C7"/>
    <w:rsid w:val="00A2785D"/>
    <w:rsid w:val="00A312B3"/>
    <w:rsid w:val="00A31910"/>
    <w:rsid w:val="00A33DBE"/>
    <w:rsid w:val="00A3569C"/>
    <w:rsid w:val="00A3618C"/>
    <w:rsid w:val="00A37BC7"/>
    <w:rsid w:val="00A37D03"/>
    <w:rsid w:val="00A37FC2"/>
    <w:rsid w:val="00A40405"/>
    <w:rsid w:val="00A42270"/>
    <w:rsid w:val="00A47895"/>
    <w:rsid w:val="00A53235"/>
    <w:rsid w:val="00A549AE"/>
    <w:rsid w:val="00A54A7E"/>
    <w:rsid w:val="00A55EF4"/>
    <w:rsid w:val="00A56268"/>
    <w:rsid w:val="00A56BA2"/>
    <w:rsid w:val="00A57133"/>
    <w:rsid w:val="00A579FD"/>
    <w:rsid w:val="00A612F5"/>
    <w:rsid w:val="00A61527"/>
    <w:rsid w:val="00A6370C"/>
    <w:rsid w:val="00A65A1E"/>
    <w:rsid w:val="00A6610E"/>
    <w:rsid w:val="00A6641E"/>
    <w:rsid w:val="00A66769"/>
    <w:rsid w:val="00A66955"/>
    <w:rsid w:val="00A676BE"/>
    <w:rsid w:val="00A730B1"/>
    <w:rsid w:val="00A73763"/>
    <w:rsid w:val="00A757DB"/>
    <w:rsid w:val="00A75871"/>
    <w:rsid w:val="00A76013"/>
    <w:rsid w:val="00A77776"/>
    <w:rsid w:val="00A831D3"/>
    <w:rsid w:val="00A83585"/>
    <w:rsid w:val="00A8361B"/>
    <w:rsid w:val="00A84126"/>
    <w:rsid w:val="00A8460D"/>
    <w:rsid w:val="00A848F1"/>
    <w:rsid w:val="00A858DC"/>
    <w:rsid w:val="00A859C1"/>
    <w:rsid w:val="00A85DB7"/>
    <w:rsid w:val="00A90965"/>
    <w:rsid w:val="00A90EB4"/>
    <w:rsid w:val="00A940BA"/>
    <w:rsid w:val="00A94C66"/>
    <w:rsid w:val="00A954A2"/>
    <w:rsid w:val="00A95B8B"/>
    <w:rsid w:val="00A96CF7"/>
    <w:rsid w:val="00AA08CA"/>
    <w:rsid w:val="00AA0914"/>
    <w:rsid w:val="00AA1DF9"/>
    <w:rsid w:val="00AA3B9C"/>
    <w:rsid w:val="00AA3C87"/>
    <w:rsid w:val="00AA49EF"/>
    <w:rsid w:val="00AA7CDB"/>
    <w:rsid w:val="00AB0F73"/>
    <w:rsid w:val="00AB14D2"/>
    <w:rsid w:val="00AB1F36"/>
    <w:rsid w:val="00AB25FB"/>
    <w:rsid w:val="00AB2CDB"/>
    <w:rsid w:val="00AB2DC3"/>
    <w:rsid w:val="00AB3228"/>
    <w:rsid w:val="00AB41E0"/>
    <w:rsid w:val="00AB62D2"/>
    <w:rsid w:val="00AB74DF"/>
    <w:rsid w:val="00AC19E2"/>
    <w:rsid w:val="00AC64F0"/>
    <w:rsid w:val="00AC7D23"/>
    <w:rsid w:val="00AD0892"/>
    <w:rsid w:val="00AD0C34"/>
    <w:rsid w:val="00AD2452"/>
    <w:rsid w:val="00AD266A"/>
    <w:rsid w:val="00AD769E"/>
    <w:rsid w:val="00AE13E0"/>
    <w:rsid w:val="00AE1598"/>
    <w:rsid w:val="00AE2135"/>
    <w:rsid w:val="00AE5430"/>
    <w:rsid w:val="00AE55F1"/>
    <w:rsid w:val="00AE58B2"/>
    <w:rsid w:val="00AE58DD"/>
    <w:rsid w:val="00AE74B7"/>
    <w:rsid w:val="00AE77B6"/>
    <w:rsid w:val="00AF0686"/>
    <w:rsid w:val="00AF08A5"/>
    <w:rsid w:val="00AF59B6"/>
    <w:rsid w:val="00AF6116"/>
    <w:rsid w:val="00AF65DC"/>
    <w:rsid w:val="00AF6A4B"/>
    <w:rsid w:val="00B00BC1"/>
    <w:rsid w:val="00B03510"/>
    <w:rsid w:val="00B0361C"/>
    <w:rsid w:val="00B03B31"/>
    <w:rsid w:val="00B03C2D"/>
    <w:rsid w:val="00B05012"/>
    <w:rsid w:val="00B072AD"/>
    <w:rsid w:val="00B12BE0"/>
    <w:rsid w:val="00B13C28"/>
    <w:rsid w:val="00B1408A"/>
    <w:rsid w:val="00B14B35"/>
    <w:rsid w:val="00B15899"/>
    <w:rsid w:val="00B16E61"/>
    <w:rsid w:val="00B21006"/>
    <w:rsid w:val="00B2445B"/>
    <w:rsid w:val="00B25B66"/>
    <w:rsid w:val="00B30693"/>
    <w:rsid w:val="00B30AC2"/>
    <w:rsid w:val="00B33FC4"/>
    <w:rsid w:val="00B35251"/>
    <w:rsid w:val="00B355EE"/>
    <w:rsid w:val="00B377C4"/>
    <w:rsid w:val="00B40D1A"/>
    <w:rsid w:val="00B425AF"/>
    <w:rsid w:val="00B426A5"/>
    <w:rsid w:val="00B428D6"/>
    <w:rsid w:val="00B42BEC"/>
    <w:rsid w:val="00B45BC2"/>
    <w:rsid w:val="00B477D7"/>
    <w:rsid w:val="00B47BDD"/>
    <w:rsid w:val="00B50602"/>
    <w:rsid w:val="00B55AB6"/>
    <w:rsid w:val="00B56354"/>
    <w:rsid w:val="00B612C8"/>
    <w:rsid w:val="00B612F8"/>
    <w:rsid w:val="00B629B7"/>
    <w:rsid w:val="00B63E84"/>
    <w:rsid w:val="00B654D0"/>
    <w:rsid w:val="00B70AB0"/>
    <w:rsid w:val="00B71C54"/>
    <w:rsid w:val="00B72725"/>
    <w:rsid w:val="00B73FA7"/>
    <w:rsid w:val="00B7402A"/>
    <w:rsid w:val="00B75855"/>
    <w:rsid w:val="00B76A69"/>
    <w:rsid w:val="00B8083D"/>
    <w:rsid w:val="00B81C1F"/>
    <w:rsid w:val="00B81EB0"/>
    <w:rsid w:val="00B830B2"/>
    <w:rsid w:val="00B84E2B"/>
    <w:rsid w:val="00B84E7D"/>
    <w:rsid w:val="00B85DDE"/>
    <w:rsid w:val="00B92104"/>
    <w:rsid w:val="00B92AB5"/>
    <w:rsid w:val="00B92D49"/>
    <w:rsid w:val="00B94203"/>
    <w:rsid w:val="00B96132"/>
    <w:rsid w:val="00B9781B"/>
    <w:rsid w:val="00BA14F2"/>
    <w:rsid w:val="00BA1F63"/>
    <w:rsid w:val="00BA5F65"/>
    <w:rsid w:val="00BB584D"/>
    <w:rsid w:val="00BB6199"/>
    <w:rsid w:val="00BB7783"/>
    <w:rsid w:val="00BB7CBA"/>
    <w:rsid w:val="00BC2AA8"/>
    <w:rsid w:val="00BC4FE3"/>
    <w:rsid w:val="00BC52AC"/>
    <w:rsid w:val="00BD221F"/>
    <w:rsid w:val="00BD2F8F"/>
    <w:rsid w:val="00BD4942"/>
    <w:rsid w:val="00BE080D"/>
    <w:rsid w:val="00BE13C9"/>
    <w:rsid w:val="00BE3690"/>
    <w:rsid w:val="00BE3A08"/>
    <w:rsid w:val="00BE53A0"/>
    <w:rsid w:val="00BE6FCD"/>
    <w:rsid w:val="00BF1ED5"/>
    <w:rsid w:val="00BF2835"/>
    <w:rsid w:val="00BF2BEF"/>
    <w:rsid w:val="00BF30FE"/>
    <w:rsid w:val="00BF5ABA"/>
    <w:rsid w:val="00BF68E1"/>
    <w:rsid w:val="00BF69E2"/>
    <w:rsid w:val="00C001FB"/>
    <w:rsid w:val="00C01012"/>
    <w:rsid w:val="00C03226"/>
    <w:rsid w:val="00C03B14"/>
    <w:rsid w:val="00C04CBE"/>
    <w:rsid w:val="00C055BB"/>
    <w:rsid w:val="00C0602F"/>
    <w:rsid w:val="00C06B45"/>
    <w:rsid w:val="00C06C38"/>
    <w:rsid w:val="00C0706D"/>
    <w:rsid w:val="00C0726F"/>
    <w:rsid w:val="00C07A17"/>
    <w:rsid w:val="00C104CA"/>
    <w:rsid w:val="00C13BAB"/>
    <w:rsid w:val="00C151DD"/>
    <w:rsid w:val="00C16F2F"/>
    <w:rsid w:val="00C176DE"/>
    <w:rsid w:val="00C17C34"/>
    <w:rsid w:val="00C17DDA"/>
    <w:rsid w:val="00C209FE"/>
    <w:rsid w:val="00C24D04"/>
    <w:rsid w:val="00C2577F"/>
    <w:rsid w:val="00C26E0B"/>
    <w:rsid w:val="00C31FAE"/>
    <w:rsid w:val="00C3297A"/>
    <w:rsid w:val="00C33C2B"/>
    <w:rsid w:val="00C35415"/>
    <w:rsid w:val="00C36328"/>
    <w:rsid w:val="00C364CA"/>
    <w:rsid w:val="00C36B20"/>
    <w:rsid w:val="00C377A0"/>
    <w:rsid w:val="00C37F9B"/>
    <w:rsid w:val="00C4065D"/>
    <w:rsid w:val="00C41231"/>
    <w:rsid w:val="00C41605"/>
    <w:rsid w:val="00C41D82"/>
    <w:rsid w:val="00C433EC"/>
    <w:rsid w:val="00C46A2E"/>
    <w:rsid w:val="00C4708C"/>
    <w:rsid w:val="00C4766E"/>
    <w:rsid w:val="00C50F18"/>
    <w:rsid w:val="00C51319"/>
    <w:rsid w:val="00C519C7"/>
    <w:rsid w:val="00C52179"/>
    <w:rsid w:val="00C526A2"/>
    <w:rsid w:val="00C529C9"/>
    <w:rsid w:val="00C5542A"/>
    <w:rsid w:val="00C561E7"/>
    <w:rsid w:val="00C60BAD"/>
    <w:rsid w:val="00C623D4"/>
    <w:rsid w:val="00C62499"/>
    <w:rsid w:val="00C64F39"/>
    <w:rsid w:val="00C65073"/>
    <w:rsid w:val="00C652EE"/>
    <w:rsid w:val="00C70770"/>
    <w:rsid w:val="00C712F8"/>
    <w:rsid w:val="00C7144A"/>
    <w:rsid w:val="00C71B97"/>
    <w:rsid w:val="00C71DFB"/>
    <w:rsid w:val="00C77C4B"/>
    <w:rsid w:val="00C815EA"/>
    <w:rsid w:val="00C81692"/>
    <w:rsid w:val="00C81C5F"/>
    <w:rsid w:val="00C81E94"/>
    <w:rsid w:val="00C83257"/>
    <w:rsid w:val="00C835EC"/>
    <w:rsid w:val="00C845B2"/>
    <w:rsid w:val="00C84C0B"/>
    <w:rsid w:val="00C8764A"/>
    <w:rsid w:val="00C90BB2"/>
    <w:rsid w:val="00C916F6"/>
    <w:rsid w:val="00C91795"/>
    <w:rsid w:val="00C9319E"/>
    <w:rsid w:val="00C9323F"/>
    <w:rsid w:val="00C97CB7"/>
    <w:rsid w:val="00CA114B"/>
    <w:rsid w:val="00CA75CE"/>
    <w:rsid w:val="00CB173B"/>
    <w:rsid w:val="00CB1D45"/>
    <w:rsid w:val="00CB3211"/>
    <w:rsid w:val="00CB3AD3"/>
    <w:rsid w:val="00CB438E"/>
    <w:rsid w:val="00CB4A07"/>
    <w:rsid w:val="00CB649E"/>
    <w:rsid w:val="00CB6C0A"/>
    <w:rsid w:val="00CC2CEA"/>
    <w:rsid w:val="00CC3209"/>
    <w:rsid w:val="00CC3638"/>
    <w:rsid w:val="00CC4057"/>
    <w:rsid w:val="00CC461C"/>
    <w:rsid w:val="00CC6A13"/>
    <w:rsid w:val="00CC7977"/>
    <w:rsid w:val="00CC7E32"/>
    <w:rsid w:val="00CD19A9"/>
    <w:rsid w:val="00CD3BE6"/>
    <w:rsid w:val="00CD47B7"/>
    <w:rsid w:val="00CD4D08"/>
    <w:rsid w:val="00CD4F13"/>
    <w:rsid w:val="00CD4FC3"/>
    <w:rsid w:val="00CD6C1F"/>
    <w:rsid w:val="00CE0340"/>
    <w:rsid w:val="00CE27A7"/>
    <w:rsid w:val="00CE2D74"/>
    <w:rsid w:val="00CE37C2"/>
    <w:rsid w:val="00CE4587"/>
    <w:rsid w:val="00CE5ACB"/>
    <w:rsid w:val="00CE6B33"/>
    <w:rsid w:val="00CE6BD1"/>
    <w:rsid w:val="00CF0AEC"/>
    <w:rsid w:val="00CF157D"/>
    <w:rsid w:val="00CF1F38"/>
    <w:rsid w:val="00CF3399"/>
    <w:rsid w:val="00CF43D9"/>
    <w:rsid w:val="00CF71D8"/>
    <w:rsid w:val="00D00C9C"/>
    <w:rsid w:val="00D0193E"/>
    <w:rsid w:val="00D048EF"/>
    <w:rsid w:val="00D06B02"/>
    <w:rsid w:val="00D0721F"/>
    <w:rsid w:val="00D16FAE"/>
    <w:rsid w:val="00D202B5"/>
    <w:rsid w:val="00D21495"/>
    <w:rsid w:val="00D2376B"/>
    <w:rsid w:val="00D24645"/>
    <w:rsid w:val="00D25E5D"/>
    <w:rsid w:val="00D27912"/>
    <w:rsid w:val="00D34A61"/>
    <w:rsid w:val="00D353E3"/>
    <w:rsid w:val="00D35534"/>
    <w:rsid w:val="00D3749B"/>
    <w:rsid w:val="00D40ABE"/>
    <w:rsid w:val="00D42374"/>
    <w:rsid w:val="00D42942"/>
    <w:rsid w:val="00D429B9"/>
    <w:rsid w:val="00D42E8B"/>
    <w:rsid w:val="00D438B7"/>
    <w:rsid w:val="00D4567B"/>
    <w:rsid w:val="00D46BA5"/>
    <w:rsid w:val="00D4714A"/>
    <w:rsid w:val="00D52F2A"/>
    <w:rsid w:val="00D53DBC"/>
    <w:rsid w:val="00D54654"/>
    <w:rsid w:val="00D54DEF"/>
    <w:rsid w:val="00D55790"/>
    <w:rsid w:val="00D55F9C"/>
    <w:rsid w:val="00D56063"/>
    <w:rsid w:val="00D560A1"/>
    <w:rsid w:val="00D56475"/>
    <w:rsid w:val="00D572B5"/>
    <w:rsid w:val="00D61E4B"/>
    <w:rsid w:val="00D6527A"/>
    <w:rsid w:val="00D66512"/>
    <w:rsid w:val="00D70452"/>
    <w:rsid w:val="00D74BBA"/>
    <w:rsid w:val="00D751AC"/>
    <w:rsid w:val="00D75DFB"/>
    <w:rsid w:val="00D77CFA"/>
    <w:rsid w:val="00D80518"/>
    <w:rsid w:val="00D8088C"/>
    <w:rsid w:val="00D80E61"/>
    <w:rsid w:val="00D81A58"/>
    <w:rsid w:val="00D81F79"/>
    <w:rsid w:val="00D828C8"/>
    <w:rsid w:val="00D841BE"/>
    <w:rsid w:val="00D91544"/>
    <w:rsid w:val="00D938CB"/>
    <w:rsid w:val="00D9548A"/>
    <w:rsid w:val="00D973F8"/>
    <w:rsid w:val="00DA25DD"/>
    <w:rsid w:val="00DA26F9"/>
    <w:rsid w:val="00DA30CE"/>
    <w:rsid w:val="00DA3BF4"/>
    <w:rsid w:val="00DA54DC"/>
    <w:rsid w:val="00DA58D4"/>
    <w:rsid w:val="00DA59AF"/>
    <w:rsid w:val="00DA676B"/>
    <w:rsid w:val="00DB2124"/>
    <w:rsid w:val="00DB2D3D"/>
    <w:rsid w:val="00DB2F40"/>
    <w:rsid w:val="00DB307A"/>
    <w:rsid w:val="00DB3672"/>
    <w:rsid w:val="00DB4A32"/>
    <w:rsid w:val="00DB75D1"/>
    <w:rsid w:val="00DC10DF"/>
    <w:rsid w:val="00DC17D7"/>
    <w:rsid w:val="00DC2B6D"/>
    <w:rsid w:val="00DC3697"/>
    <w:rsid w:val="00DC5B5A"/>
    <w:rsid w:val="00DC6A10"/>
    <w:rsid w:val="00DD37C4"/>
    <w:rsid w:val="00DD6C21"/>
    <w:rsid w:val="00DD6E1A"/>
    <w:rsid w:val="00DD76D6"/>
    <w:rsid w:val="00DD77BB"/>
    <w:rsid w:val="00DE0332"/>
    <w:rsid w:val="00DE093A"/>
    <w:rsid w:val="00DE11FE"/>
    <w:rsid w:val="00DE2D09"/>
    <w:rsid w:val="00DE3AF6"/>
    <w:rsid w:val="00DE47A7"/>
    <w:rsid w:val="00DE6DB2"/>
    <w:rsid w:val="00DE6F75"/>
    <w:rsid w:val="00DF6E12"/>
    <w:rsid w:val="00DF7EA7"/>
    <w:rsid w:val="00E00068"/>
    <w:rsid w:val="00E012E8"/>
    <w:rsid w:val="00E01C8D"/>
    <w:rsid w:val="00E01EA7"/>
    <w:rsid w:val="00E021DF"/>
    <w:rsid w:val="00E02396"/>
    <w:rsid w:val="00E035D4"/>
    <w:rsid w:val="00E1025C"/>
    <w:rsid w:val="00E1159E"/>
    <w:rsid w:val="00E11ADF"/>
    <w:rsid w:val="00E1387D"/>
    <w:rsid w:val="00E14F31"/>
    <w:rsid w:val="00E172C7"/>
    <w:rsid w:val="00E22C7C"/>
    <w:rsid w:val="00E269FC"/>
    <w:rsid w:val="00E26B35"/>
    <w:rsid w:val="00E2787F"/>
    <w:rsid w:val="00E33139"/>
    <w:rsid w:val="00E339D2"/>
    <w:rsid w:val="00E35C2A"/>
    <w:rsid w:val="00E36249"/>
    <w:rsid w:val="00E3765A"/>
    <w:rsid w:val="00E41C99"/>
    <w:rsid w:val="00E4393C"/>
    <w:rsid w:val="00E455BC"/>
    <w:rsid w:val="00E46374"/>
    <w:rsid w:val="00E472A4"/>
    <w:rsid w:val="00E50503"/>
    <w:rsid w:val="00E50B23"/>
    <w:rsid w:val="00E51A6D"/>
    <w:rsid w:val="00E51CB1"/>
    <w:rsid w:val="00E54131"/>
    <w:rsid w:val="00E5451D"/>
    <w:rsid w:val="00E55A19"/>
    <w:rsid w:val="00E56036"/>
    <w:rsid w:val="00E570FC"/>
    <w:rsid w:val="00E571CB"/>
    <w:rsid w:val="00E57ED2"/>
    <w:rsid w:val="00E60462"/>
    <w:rsid w:val="00E64AAC"/>
    <w:rsid w:val="00E64D95"/>
    <w:rsid w:val="00E66513"/>
    <w:rsid w:val="00E70114"/>
    <w:rsid w:val="00E7137B"/>
    <w:rsid w:val="00E71651"/>
    <w:rsid w:val="00E74F92"/>
    <w:rsid w:val="00E7662E"/>
    <w:rsid w:val="00E77BB1"/>
    <w:rsid w:val="00E80B7F"/>
    <w:rsid w:val="00E829B4"/>
    <w:rsid w:val="00E865E8"/>
    <w:rsid w:val="00E8694E"/>
    <w:rsid w:val="00E86EE0"/>
    <w:rsid w:val="00E902C3"/>
    <w:rsid w:val="00E915CE"/>
    <w:rsid w:val="00E927F4"/>
    <w:rsid w:val="00E95B87"/>
    <w:rsid w:val="00E96039"/>
    <w:rsid w:val="00E97088"/>
    <w:rsid w:val="00E97458"/>
    <w:rsid w:val="00E97690"/>
    <w:rsid w:val="00EA0F91"/>
    <w:rsid w:val="00EA1F86"/>
    <w:rsid w:val="00EA21BB"/>
    <w:rsid w:val="00EA3823"/>
    <w:rsid w:val="00EA63CD"/>
    <w:rsid w:val="00EA65CC"/>
    <w:rsid w:val="00EA7363"/>
    <w:rsid w:val="00EB1B80"/>
    <w:rsid w:val="00EB5506"/>
    <w:rsid w:val="00EB5910"/>
    <w:rsid w:val="00EB6B0D"/>
    <w:rsid w:val="00EC0498"/>
    <w:rsid w:val="00EC0717"/>
    <w:rsid w:val="00EC61A6"/>
    <w:rsid w:val="00EC7441"/>
    <w:rsid w:val="00ED0D79"/>
    <w:rsid w:val="00ED17E1"/>
    <w:rsid w:val="00ED2ACC"/>
    <w:rsid w:val="00ED358B"/>
    <w:rsid w:val="00ED40E7"/>
    <w:rsid w:val="00ED5323"/>
    <w:rsid w:val="00ED5B41"/>
    <w:rsid w:val="00ED61F4"/>
    <w:rsid w:val="00EE013A"/>
    <w:rsid w:val="00EE15D9"/>
    <w:rsid w:val="00EE25BC"/>
    <w:rsid w:val="00EE2724"/>
    <w:rsid w:val="00EE333A"/>
    <w:rsid w:val="00EE3858"/>
    <w:rsid w:val="00EE40F4"/>
    <w:rsid w:val="00EE4641"/>
    <w:rsid w:val="00EE59F8"/>
    <w:rsid w:val="00EE6FBB"/>
    <w:rsid w:val="00EE7824"/>
    <w:rsid w:val="00EF0A13"/>
    <w:rsid w:val="00EF0CB8"/>
    <w:rsid w:val="00EF0CCE"/>
    <w:rsid w:val="00EF1F08"/>
    <w:rsid w:val="00EF298D"/>
    <w:rsid w:val="00EF36E3"/>
    <w:rsid w:val="00EF58B7"/>
    <w:rsid w:val="00EF63C1"/>
    <w:rsid w:val="00EF7449"/>
    <w:rsid w:val="00EF7AB6"/>
    <w:rsid w:val="00F00053"/>
    <w:rsid w:val="00F00890"/>
    <w:rsid w:val="00F017FC"/>
    <w:rsid w:val="00F0183D"/>
    <w:rsid w:val="00F018DB"/>
    <w:rsid w:val="00F034F7"/>
    <w:rsid w:val="00F03F36"/>
    <w:rsid w:val="00F10E7C"/>
    <w:rsid w:val="00F116C2"/>
    <w:rsid w:val="00F12397"/>
    <w:rsid w:val="00F1268D"/>
    <w:rsid w:val="00F12BBA"/>
    <w:rsid w:val="00F13350"/>
    <w:rsid w:val="00F14551"/>
    <w:rsid w:val="00F14B0B"/>
    <w:rsid w:val="00F15D96"/>
    <w:rsid w:val="00F174CC"/>
    <w:rsid w:val="00F174E6"/>
    <w:rsid w:val="00F2187A"/>
    <w:rsid w:val="00F23745"/>
    <w:rsid w:val="00F23A83"/>
    <w:rsid w:val="00F25930"/>
    <w:rsid w:val="00F25F5D"/>
    <w:rsid w:val="00F25F63"/>
    <w:rsid w:val="00F2688B"/>
    <w:rsid w:val="00F301AE"/>
    <w:rsid w:val="00F30635"/>
    <w:rsid w:val="00F32914"/>
    <w:rsid w:val="00F32E64"/>
    <w:rsid w:val="00F34BDB"/>
    <w:rsid w:val="00F353AE"/>
    <w:rsid w:val="00F356D5"/>
    <w:rsid w:val="00F358FF"/>
    <w:rsid w:val="00F362EF"/>
    <w:rsid w:val="00F36A7A"/>
    <w:rsid w:val="00F372B7"/>
    <w:rsid w:val="00F4028E"/>
    <w:rsid w:val="00F409D1"/>
    <w:rsid w:val="00F41B84"/>
    <w:rsid w:val="00F41F4F"/>
    <w:rsid w:val="00F43EB7"/>
    <w:rsid w:val="00F4497A"/>
    <w:rsid w:val="00F45B5A"/>
    <w:rsid w:val="00F51475"/>
    <w:rsid w:val="00F51821"/>
    <w:rsid w:val="00F52BF2"/>
    <w:rsid w:val="00F5301B"/>
    <w:rsid w:val="00F53C9B"/>
    <w:rsid w:val="00F53EDB"/>
    <w:rsid w:val="00F53FF2"/>
    <w:rsid w:val="00F554FF"/>
    <w:rsid w:val="00F62E6B"/>
    <w:rsid w:val="00F636DA"/>
    <w:rsid w:val="00F64F52"/>
    <w:rsid w:val="00F67C5D"/>
    <w:rsid w:val="00F71EFD"/>
    <w:rsid w:val="00F75040"/>
    <w:rsid w:val="00F75193"/>
    <w:rsid w:val="00F75484"/>
    <w:rsid w:val="00F755D1"/>
    <w:rsid w:val="00F757AB"/>
    <w:rsid w:val="00F75BD1"/>
    <w:rsid w:val="00F770F1"/>
    <w:rsid w:val="00F8067D"/>
    <w:rsid w:val="00F816BA"/>
    <w:rsid w:val="00F81ACB"/>
    <w:rsid w:val="00F82EE0"/>
    <w:rsid w:val="00F83D91"/>
    <w:rsid w:val="00F85965"/>
    <w:rsid w:val="00F867DB"/>
    <w:rsid w:val="00F904D6"/>
    <w:rsid w:val="00F912E7"/>
    <w:rsid w:val="00F9250D"/>
    <w:rsid w:val="00F93127"/>
    <w:rsid w:val="00F93369"/>
    <w:rsid w:val="00F94048"/>
    <w:rsid w:val="00F9458C"/>
    <w:rsid w:val="00F94A65"/>
    <w:rsid w:val="00F964B5"/>
    <w:rsid w:val="00F97410"/>
    <w:rsid w:val="00F97D06"/>
    <w:rsid w:val="00FA099F"/>
    <w:rsid w:val="00FA44A6"/>
    <w:rsid w:val="00FA4585"/>
    <w:rsid w:val="00FA5D3A"/>
    <w:rsid w:val="00FA778A"/>
    <w:rsid w:val="00FB00A8"/>
    <w:rsid w:val="00FB00F9"/>
    <w:rsid w:val="00FB1738"/>
    <w:rsid w:val="00FB2420"/>
    <w:rsid w:val="00FB3EB8"/>
    <w:rsid w:val="00FB4395"/>
    <w:rsid w:val="00FB5A35"/>
    <w:rsid w:val="00FB6528"/>
    <w:rsid w:val="00FC4345"/>
    <w:rsid w:val="00FC4B59"/>
    <w:rsid w:val="00FC5EDE"/>
    <w:rsid w:val="00FD0BFE"/>
    <w:rsid w:val="00FD1475"/>
    <w:rsid w:val="00FD2A18"/>
    <w:rsid w:val="00FD3A64"/>
    <w:rsid w:val="00FD450F"/>
    <w:rsid w:val="00FD483B"/>
    <w:rsid w:val="00FD65AB"/>
    <w:rsid w:val="00FD6C51"/>
    <w:rsid w:val="00FD7ED9"/>
    <w:rsid w:val="00FE1A18"/>
    <w:rsid w:val="00FE387F"/>
    <w:rsid w:val="00FE5244"/>
    <w:rsid w:val="00FE5297"/>
    <w:rsid w:val="00FE5F41"/>
    <w:rsid w:val="00FE6F4C"/>
    <w:rsid w:val="00FE7F62"/>
    <w:rsid w:val="00FF0771"/>
    <w:rsid w:val="00FF080F"/>
    <w:rsid w:val="00FF163D"/>
    <w:rsid w:val="00FF1F89"/>
    <w:rsid w:val="00FF3903"/>
    <w:rsid w:val="00FF49F8"/>
    <w:rsid w:val="00FF6540"/>
    <w:rsid w:val="00FF6CD2"/>
    <w:rsid w:val="00FF71A6"/>
    <w:rsid w:val="00FF7B5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017D"/>
    <w:pPr>
      <w:widowControl w:val="0"/>
      <w:jc w:val="both"/>
    </w:pPr>
  </w:style>
  <w:style w:type="paragraph" w:styleId="4">
    <w:name w:val="heading 4"/>
    <w:basedOn w:val="a"/>
    <w:link w:val="4Char"/>
    <w:uiPriority w:val="9"/>
    <w:qFormat/>
    <w:rsid w:val="006B1A7E"/>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03510"/>
    <w:rPr>
      <w:strike w:val="0"/>
      <w:dstrike w:val="0"/>
      <w:color w:val="555555"/>
      <w:u w:val="none"/>
      <w:effect w:val="none"/>
    </w:rPr>
  </w:style>
  <w:style w:type="character" w:styleId="a4">
    <w:name w:val="Strong"/>
    <w:basedOn w:val="a0"/>
    <w:uiPriority w:val="22"/>
    <w:qFormat/>
    <w:rsid w:val="00B03510"/>
    <w:rPr>
      <w:b/>
      <w:bCs/>
      <w:i w:val="0"/>
      <w:iCs w:val="0"/>
    </w:rPr>
  </w:style>
  <w:style w:type="paragraph" w:styleId="a5">
    <w:name w:val="header"/>
    <w:basedOn w:val="a"/>
    <w:link w:val="Char"/>
    <w:uiPriority w:val="99"/>
    <w:semiHidden/>
    <w:unhideWhenUsed/>
    <w:rsid w:val="006B1A7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6B1A7E"/>
    <w:rPr>
      <w:sz w:val="18"/>
      <w:szCs w:val="18"/>
    </w:rPr>
  </w:style>
  <w:style w:type="paragraph" w:styleId="a6">
    <w:name w:val="footer"/>
    <w:basedOn w:val="a"/>
    <w:link w:val="Char0"/>
    <w:uiPriority w:val="99"/>
    <w:semiHidden/>
    <w:unhideWhenUsed/>
    <w:rsid w:val="006B1A7E"/>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6B1A7E"/>
    <w:rPr>
      <w:sz w:val="18"/>
      <w:szCs w:val="18"/>
    </w:rPr>
  </w:style>
  <w:style w:type="character" w:customStyle="1" w:styleId="4Char">
    <w:name w:val="标题 4 Char"/>
    <w:basedOn w:val="a0"/>
    <w:link w:val="4"/>
    <w:uiPriority w:val="9"/>
    <w:rsid w:val="006B1A7E"/>
    <w:rPr>
      <w:rFonts w:ascii="宋体" w:eastAsia="宋体" w:hAnsi="宋体" w:cs="宋体"/>
      <w:b/>
      <w:bCs/>
      <w:kern w:val="0"/>
      <w:sz w:val="24"/>
      <w:szCs w:val="24"/>
    </w:rPr>
  </w:style>
</w:styles>
</file>

<file path=word/webSettings.xml><?xml version="1.0" encoding="utf-8"?>
<w:webSettings xmlns:r="http://schemas.openxmlformats.org/officeDocument/2006/relationships" xmlns:w="http://schemas.openxmlformats.org/wordprocessingml/2006/main">
  <w:divs>
    <w:div w:id="191304152">
      <w:bodyDiv w:val="1"/>
      <w:marLeft w:val="0"/>
      <w:marRight w:val="0"/>
      <w:marTop w:val="0"/>
      <w:marBottom w:val="0"/>
      <w:divBdr>
        <w:top w:val="none" w:sz="0" w:space="0" w:color="auto"/>
        <w:left w:val="none" w:sz="0" w:space="0" w:color="auto"/>
        <w:bottom w:val="none" w:sz="0" w:space="0" w:color="auto"/>
        <w:right w:val="none" w:sz="0" w:space="0" w:color="auto"/>
      </w:divBdr>
      <w:divsChild>
        <w:div w:id="1952853622">
          <w:marLeft w:val="0"/>
          <w:marRight w:val="0"/>
          <w:marTop w:val="0"/>
          <w:marBottom w:val="0"/>
          <w:divBdr>
            <w:top w:val="none" w:sz="0" w:space="0" w:color="auto"/>
            <w:left w:val="none" w:sz="0" w:space="0" w:color="auto"/>
            <w:bottom w:val="none" w:sz="0" w:space="0" w:color="auto"/>
            <w:right w:val="none" w:sz="0" w:space="0" w:color="auto"/>
          </w:divBdr>
          <w:divsChild>
            <w:div w:id="2132476067">
              <w:marLeft w:val="0"/>
              <w:marRight w:val="0"/>
              <w:marTop w:val="0"/>
              <w:marBottom w:val="150"/>
              <w:divBdr>
                <w:top w:val="none" w:sz="0" w:space="0" w:color="auto"/>
                <w:left w:val="none" w:sz="0" w:space="0" w:color="auto"/>
                <w:bottom w:val="none" w:sz="0" w:space="0" w:color="auto"/>
                <w:right w:val="none" w:sz="0" w:space="0" w:color="auto"/>
              </w:divBdr>
              <w:divsChild>
                <w:div w:id="1802377905">
                  <w:marLeft w:val="0"/>
                  <w:marRight w:val="0"/>
                  <w:marTop w:val="0"/>
                  <w:marBottom w:val="0"/>
                  <w:divBdr>
                    <w:top w:val="none" w:sz="0" w:space="0" w:color="auto"/>
                    <w:left w:val="none" w:sz="0" w:space="0" w:color="auto"/>
                    <w:bottom w:val="none" w:sz="0" w:space="0" w:color="auto"/>
                    <w:right w:val="none" w:sz="0" w:space="0" w:color="auto"/>
                  </w:divBdr>
                  <w:divsChild>
                    <w:div w:id="1961718591">
                      <w:marLeft w:val="0"/>
                      <w:marRight w:val="0"/>
                      <w:marTop w:val="0"/>
                      <w:marBottom w:val="0"/>
                      <w:divBdr>
                        <w:top w:val="single" w:sz="6" w:space="0" w:color="AAAAAA"/>
                        <w:left w:val="single" w:sz="6" w:space="0" w:color="AAAAAA"/>
                        <w:bottom w:val="single" w:sz="6" w:space="0" w:color="AAAAAA"/>
                        <w:right w:val="single" w:sz="6" w:space="0" w:color="AAAAAA"/>
                      </w:divBdr>
                    </w:div>
                  </w:divsChild>
                </w:div>
              </w:divsChild>
            </w:div>
          </w:divsChild>
        </w:div>
      </w:divsChild>
    </w:div>
    <w:div w:id="863179449">
      <w:bodyDiv w:val="1"/>
      <w:marLeft w:val="0"/>
      <w:marRight w:val="0"/>
      <w:marTop w:val="0"/>
      <w:marBottom w:val="0"/>
      <w:divBdr>
        <w:top w:val="none" w:sz="0" w:space="0" w:color="auto"/>
        <w:left w:val="none" w:sz="0" w:space="0" w:color="auto"/>
        <w:bottom w:val="none" w:sz="0" w:space="0" w:color="auto"/>
        <w:right w:val="none" w:sz="0" w:space="0" w:color="auto"/>
      </w:divBdr>
      <w:divsChild>
        <w:div w:id="428085795">
          <w:marLeft w:val="0"/>
          <w:marRight w:val="0"/>
          <w:marTop w:val="0"/>
          <w:marBottom w:val="0"/>
          <w:divBdr>
            <w:top w:val="none" w:sz="0" w:space="0" w:color="auto"/>
            <w:left w:val="none" w:sz="0" w:space="0" w:color="auto"/>
            <w:bottom w:val="none" w:sz="0" w:space="0" w:color="auto"/>
            <w:right w:val="none" w:sz="0" w:space="0" w:color="auto"/>
          </w:divBdr>
          <w:divsChild>
            <w:div w:id="1766534738">
              <w:marLeft w:val="0"/>
              <w:marRight w:val="0"/>
              <w:marTop w:val="0"/>
              <w:marBottom w:val="150"/>
              <w:divBdr>
                <w:top w:val="none" w:sz="0" w:space="0" w:color="auto"/>
                <w:left w:val="none" w:sz="0" w:space="0" w:color="auto"/>
                <w:bottom w:val="none" w:sz="0" w:space="0" w:color="auto"/>
                <w:right w:val="none" w:sz="0" w:space="0" w:color="auto"/>
              </w:divBdr>
              <w:divsChild>
                <w:div w:id="1296256418">
                  <w:marLeft w:val="0"/>
                  <w:marRight w:val="0"/>
                  <w:marTop w:val="0"/>
                  <w:marBottom w:val="0"/>
                  <w:divBdr>
                    <w:top w:val="none" w:sz="0" w:space="0" w:color="auto"/>
                    <w:left w:val="none" w:sz="0" w:space="0" w:color="auto"/>
                    <w:bottom w:val="none" w:sz="0" w:space="0" w:color="auto"/>
                    <w:right w:val="none" w:sz="0" w:space="0" w:color="auto"/>
                  </w:divBdr>
                  <w:divsChild>
                    <w:div w:id="985864976">
                      <w:marLeft w:val="0"/>
                      <w:marRight w:val="0"/>
                      <w:marTop w:val="0"/>
                      <w:marBottom w:val="0"/>
                      <w:divBdr>
                        <w:top w:val="single" w:sz="6" w:space="0" w:color="AAAAAA"/>
                        <w:left w:val="single" w:sz="6" w:space="0" w:color="AAAAAA"/>
                        <w:bottom w:val="single" w:sz="6" w:space="0" w:color="AAAAAA"/>
                        <w:right w:val="single" w:sz="6" w:space="0" w:color="AAAAAA"/>
                      </w:divBdr>
                    </w:div>
                  </w:divsChild>
                </w:div>
              </w:divsChild>
            </w:div>
          </w:divsChild>
        </w:div>
        <w:div w:id="13034590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192.168.11.200/wingsoft/index.js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171</Words>
  <Characters>977</Characters>
  <Application>Microsoft Office Word</Application>
  <DocSecurity>0</DocSecurity>
  <Lines>8</Lines>
  <Paragraphs>2</Paragraphs>
  <ScaleCrop>false</ScaleCrop>
  <Company>P R C</Company>
  <LinksUpToDate>false</LinksUpToDate>
  <CharactersWithSpaces>1146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China</cp:lastModifiedBy>
  <cp:revision>3</cp:revision>
  <dcterms:created xsi:type="dcterms:W3CDTF">2017-06-20T06:33:00Z</dcterms:created>
  <dcterms:modified xsi:type="dcterms:W3CDTF">2017-06-21T00:19:00Z</dcterms:modified>
</cp:coreProperties>
</file>